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690"/>
        <w:gridCol w:w="3326"/>
      </w:tblGrid>
      <w:tr w:rsidR="00515715" w:rsidRPr="00E71AD2" w14:paraId="3797EB87" w14:textId="77777777" w:rsidTr="00646923">
        <w:trPr>
          <w:trHeight w:val="70"/>
        </w:trPr>
        <w:tc>
          <w:tcPr>
            <w:tcW w:w="5690" w:type="dxa"/>
            <w:shd w:val="clear" w:color="auto" w:fill="19315B" w:themeFill="text2"/>
            <w:vAlign w:val="center"/>
          </w:tcPr>
          <w:p w14:paraId="589D4962" w14:textId="77777777" w:rsidR="00515715" w:rsidRPr="00E71AD2" w:rsidRDefault="00515715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bookmarkStart w:id="0" w:name="_Hlk75944329"/>
            <w:proofErr w:type="spellStart"/>
            <w:r>
              <w:rPr>
                <w:rFonts w:ascii="Roboto" w:hAnsi="Roboto" w:cs="Calibri"/>
              </w:rPr>
              <w:t>Minicode</w:t>
            </w:r>
            <w:proofErr w:type="spellEnd"/>
          </w:p>
        </w:tc>
        <w:tc>
          <w:tcPr>
            <w:tcW w:w="3326" w:type="dxa"/>
            <w:shd w:val="clear" w:color="auto" w:fill="19315B" w:themeFill="text2"/>
          </w:tcPr>
          <w:p w14:paraId="25152778" w14:textId="77777777" w:rsidR="00515715" w:rsidRPr="00E71AD2" w:rsidRDefault="00515715" w:rsidP="00515715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Description</w:t>
            </w:r>
          </w:p>
        </w:tc>
      </w:tr>
      <w:tr w:rsidR="004478C4" w:rsidRPr="00E71AD2" w14:paraId="23CD8D33" w14:textId="77777777" w:rsidTr="00646923">
        <w:trPr>
          <w:trHeight w:val="70"/>
        </w:trPr>
        <w:tc>
          <w:tcPr>
            <w:tcW w:w="5690" w:type="dxa"/>
            <w:vAlign w:val="center"/>
          </w:tcPr>
          <w:p w14:paraId="5A337814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FuturePeriod.FromDate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 w:val="restart"/>
            <w:vAlign w:val="center"/>
          </w:tcPr>
          <w:p w14:paraId="03926F89" w14:textId="77777777" w:rsidR="004478C4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Next 12 months period start and end dates</w:t>
            </w:r>
          </w:p>
        </w:tc>
      </w:tr>
      <w:tr w:rsidR="004478C4" w:rsidRPr="00E71AD2" w14:paraId="2412D7FE" w14:textId="77777777" w:rsidTr="00646923">
        <w:tc>
          <w:tcPr>
            <w:tcW w:w="5690" w:type="dxa"/>
            <w:vAlign w:val="center"/>
          </w:tcPr>
          <w:p w14:paraId="1FAE9A5F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FuturePeriod.ToDate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0864F4E0" w14:textId="77777777" w:rsidR="004478C4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515715" w:rsidRPr="00E71AD2" w14:paraId="0E119A3E" w14:textId="77777777" w:rsidTr="00646923">
        <w:tc>
          <w:tcPr>
            <w:tcW w:w="5690" w:type="dxa"/>
            <w:vAlign w:val="center"/>
          </w:tcPr>
          <w:p w14:paraId="01F501F8" w14:textId="77777777" w:rsidR="00515715" w:rsidRPr="00E71AD2" w:rsidRDefault="00515715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  <w:tc>
          <w:tcPr>
            <w:tcW w:w="3326" w:type="dxa"/>
            <w:vAlign w:val="center"/>
          </w:tcPr>
          <w:p w14:paraId="2F5940A4" w14:textId="77777777" w:rsidR="00515715" w:rsidRPr="00E71AD2" w:rsidRDefault="00515715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4478C4" w:rsidRPr="00E71AD2" w14:paraId="5152FF37" w14:textId="77777777" w:rsidTr="00646923">
        <w:tc>
          <w:tcPr>
            <w:tcW w:w="5690" w:type="dxa"/>
            <w:vAlign w:val="center"/>
          </w:tcPr>
          <w:p w14:paraId="5456EBA7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PreviousPeriod.FromDate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 w:val="restart"/>
            <w:vAlign w:val="center"/>
          </w:tcPr>
          <w:p w14:paraId="259B492D" w14:textId="77777777" w:rsidR="004478C4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Previous 12 months period start and end dates</w:t>
            </w:r>
          </w:p>
        </w:tc>
      </w:tr>
      <w:tr w:rsidR="004478C4" w:rsidRPr="00E71AD2" w14:paraId="02ECFC83" w14:textId="77777777" w:rsidTr="00646923">
        <w:tc>
          <w:tcPr>
            <w:tcW w:w="5690" w:type="dxa"/>
            <w:vAlign w:val="center"/>
          </w:tcPr>
          <w:p w14:paraId="7815BFD6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PreviousPeriod.ToDate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756D734B" w14:textId="77777777" w:rsidR="004478C4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515715" w:rsidRPr="00E71AD2" w14:paraId="2FBE753F" w14:textId="77777777" w:rsidTr="00646923">
        <w:tc>
          <w:tcPr>
            <w:tcW w:w="5690" w:type="dxa"/>
            <w:vAlign w:val="center"/>
          </w:tcPr>
          <w:p w14:paraId="589FCF3B" w14:textId="77777777" w:rsidR="00515715" w:rsidRPr="00E71AD2" w:rsidRDefault="00515715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  <w:tc>
          <w:tcPr>
            <w:tcW w:w="3326" w:type="dxa"/>
            <w:vAlign w:val="center"/>
          </w:tcPr>
          <w:p w14:paraId="05DDF9A2" w14:textId="77777777" w:rsidR="00515715" w:rsidRPr="00E71AD2" w:rsidRDefault="00515715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515715" w:rsidRPr="00E71AD2" w14:paraId="42A7C842" w14:textId="77777777" w:rsidTr="00646923">
        <w:trPr>
          <w:trHeight w:val="71"/>
        </w:trPr>
        <w:tc>
          <w:tcPr>
            <w:tcW w:w="5690" w:type="dxa"/>
            <w:vAlign w:val="center"/>
          </w:tcPr>
          <w:p w14:paraId="38A4D0F9" w14:textId="77777777" w:rsidR="00515715" w:rsidRPr="00E71AD2" w:rsidRDefault="00515715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FuturePeriod.ServiceCost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Align w:val="center"/>
          </w:tcPr>
          <w:p w14:paraId="25F1A731" w14:textId="77777777" w:rsidR="00515715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Service package cost</w:t>
            </w:r>
            <w:r w:rsidR="008E1186">
              <w:rPr>
                <w:rFonts w:ascii="Roboto" w:hAnsi="Roboto" w:cs="Calibri"/>
              </w:rPr>
              <w:t xml:space="preserve"> – used as a proxy for estimated annual fee</w:t>
            </w:r>
          </w:p>
        </w:tc>
      </w:tr>
      <w:tr w:rsidR="00423109" w:rsidRPr="00E71AD2" w14:paraId="225E3696" w14:textId="77777777" w:rsidTr="00646923">
        <w:trPr>
          <w:trHeight w:val="71"/>
        </w:trPr>
        <w:tc>
          <w:tcPr>
            <w:tcW w:w="5690" w:type="dxa"/>
            <w:vAlign w:val="center"/>
          </w:tcPr>
          <w:p w14:paraId="7CF3F4F6" w14:textId="221DE86F" w:rsidR="00423109" w:rsidRPr="00E71AD2" w:rsidRDefault="00423109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bookmarkStart w:id="1" w:name="_Hlk79581786"/>
            <w:r w:rsidRPr="00423109">
              <w:rPr>
                <w:rFonts w:ascii="Roboto" w:hAnsi="Roboto" w:cs="Calibri"/>
              </w:rPr>
              <w:t>&lt;[FuturePeriod.MonthlyServiceCost|c0]&gt;</w:t>
            </w:r>
            <w:bookmarkEnd w:id="1"/>
          </w:p>
        </w:tc>
        <w:tc>
          <w:tcPr>
            <w:tcW w:w="3326" w:type="dxa"/>
            <w:vAlign w:val="center"/>
          </w:tcPr>
          <w:p w14:paraId="36096B18" w14:textId="1F5BC0B8" w:rsidR="00423109" w:rsidRDefault="00423109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Service package cost – used as a proxy for estimated monthly fee</w:t>
            </w:r>
          </w:p>
        </w:tc>
      </w:tr>
      <w:tr w:rsidR="004315CE" w:rsidRPr="00E71AD2" w14:paraId="70309194" w14:textId="77777777" w:rsidTr="00646923">
        <w:trPr>
          <w:trHeight w:val="71"/>
        </w:trPr>
        <w:tc>
          <w:tcPr>
            <w:tcW w:w="5690" w:type="dxa"/>
            <w:vAlign w:val="center"/>
          </w:tcPr>
          <w:p w14:paraId="727EEEC4" w14:textId="4B9AE467" w:rsidR="004315CE" w:rsidRPr="00423109" w:rsidRDefault="004315CE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4315CE">
              <w:rPr>
                <w:rFonts w:ascii="Roboto" w:hAnsi="Roboto" w:cs="Calibri"/>
              </w:rPr>
              <w:t>FuturePeriod.ServiceAgreementPackage</w:t>
            </w:r>
            <w:proofErr w:type="spellEnd"/>
            <w:r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Align w:val="center"/>
          </w:tcPr>
          <w:p w14:paraId="0A9AD02A" w14:textId="2C6D5A1C" w:rsidR="004315CE" w:rsidRDefault="004315CE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Service package from Setup Agreement tab</w:t>
            </w:r>
          </w:p>
        </w:tc>
      </w:tr>
      <w:tr w:rsidR="004315CE" w:rsidRPr="00E71AD2" w14:paraId="7E011CD6" w14:textId="77777777" w:rsidTr="00646923">
        <w:trPr>
          <w:trHeight w:val="71"/>
        </w:trPr>
        <w:tc>
          <w:tcPr>
            <w:tcW w:w="5690" w:type="dxa"/>
            <w:vAlign w:val="center"/>
          </w:tcPr>
          <w:p w14:paraId="1ACF07E1" w14:textId="2A89E5E4" w:rsidR="004315CE" w:rsidRDefault="004315CE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4315CE">
              <w:rPr>
                <w:rFonts w:ascii="Roboto" w:hAnsi="Roboto" w:cs="Calibri"/>
              </w:rPr>
              <w:t>FuturePeriod.PaymentMethod</w:t>
            </w:r>
            <w:proofErr w:type="spellEnd"/>
            <w:r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Align w:val="center"/>
          </w:tcPr>
          <w:p w14:paraId="136DFFF5" w14:textId="57420CD4" w:rsidR="004315CE" w:rsidRDefault="004315CE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Payment method from Setup Agreement tab</w:t>
            </w:r>
          </w:p>
        </w:tc>
      </w:tr>
      <w:tr w:rsidR="00EC5351" w:rsidRPr="00E71AD2" w14:paraId="0F7342D5" w14:textId="77777777" w:rsidTr="00646923">
        <w:trPr>
          <w:trHeight w:val="71"/>
        </w:trPr>
        <w:tc>
          <w:tcPr>
            <w:tcW w:w="5690" w:type="dxa"/>
            <w:vAlign w:val="center"/>
          </w:tcPr>
          <w:p w14:paraId="056B20C9" w14:textId="5A93A9BA" w:rsidR="00EC5351" w:rsidRPr="00423109" w:rsidRDefault="00EC5351" w:rsidP="00EC5351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C5351">
              <w:rPr>
                <w:rFonts w:ascii="Roboto" w:hAnsi="Roboto" w:cs="Calibri"/>
              </w:rPr>
              <w:t>&lt;</w:t>
            </w:r>
            <w:proofErr w:type="spellStart"/>
            <w:r w:rsidRPr="00EC5351">
              <w:rPr>
                <w:rFonts w:ascii="Roboto" w:hAnsi="Roboto" w:cs="Calibri"/>
              </w:rPr>
              <w:t>FutureFdsPeriod.ServiceAgreement.Frequency.Name</w:t>
            </w:r>
            <w:proofErr w:type="spellEnd"/>
            <w:proofErr w:type="gramEnd"/>
            <w:r w:rsidRPr="00EC5351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Align w:val="center"/>
          </w:tcPr>
          <w:p w14:paraId="79D58599" w14:textId="4892A1AB" w:rsidR="00EC5351" w:rsidRDefault="00EC5351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Payment Frequency from Setup Agreement tab</w:t>
            </w:r>
          </w:p>
        </w:tc>
      </w:tr>
      <w:tr w:rsidR="00EC5351" w:rsidRPr="00E71AD2" w14:paraId="38071897" w14:textId="77777777" w:rsidTr="00646923">
        <w:trPr>
          <w:trHeight w:val="71"/>
        </w:trPr>
        <w:tc>
          <w:tcPr>
            <w:tcW w:w="5690" w:type="dxa"/>
            <w:vAlign w:val="center"/>
          </w:tcPr>
          <w:p w14:paraId="56FF2E3C" w14:textId="7F3880F9" w:rsidR="00EC5351" w:rsidRPr="00EC5351" w:rsidRDefault="00EC5351" w:rsidP="00EC5351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C5351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C5351">
              <w:rPr>
                <w:rFonts w:ascii="Roboto" w:hAnsi="Roboto" w:cs="Calibri"/>
              </w:rPr>
              <w:t>FuturePeriod.PaymentFrequencyPeriod</w:t>
            </w:r>
            <w:proofErr w:type="spellEnd"/>
            <w:r w:rsidRPr="00EC5351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Align w:val="center"/>
          </w:tcPr>
          <w:p w14:paraId="169D9FC5" w14:textId="07BEC4C5" w:rsidR="00EC5351" w:rsidRDefault="00EC5351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Payment Frequency from Setup Agreement tab – displayed as ‘month’, ‘annum’, ‘</w:t>
            </w:r>
            <w:r w:rsidR="00E570FB">
              <w:rPr>
                <w:rFonts w:ascii="Roboto" w:hAnsi="Roboto" w:cs="Calibri"/>
              </w:rPr>
              <w:t>6 months’, ‘quarter’ depending on the frequency</w:t>
            </w:r>
          </w:p>
        </w:tc>
      </w:tr>
      <w:tr w:rsidR="004478C4" w:rsidRPr="00E71AD2" w14:paraId="51EB73A6" w14:textId="77777777" w:rsidTr="00646923">
        <w:tc>
          <w:tcPr>
            <w:tcW w:w="5690" w:type="dxa"/>
            <w:vAlign w:val="center"/>
          </w:tcPr>
          <w:p w14:paraId="39BA746D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  <w:tc>
          <w:tcPr>
            <w:tcW w:w="3326" w:type="dxa"/>
            <w:vAlign w:val="center"/>
          </w:tcPr>
          <w:p w14:paraId="41115B61" w14:textId="77777777" w:rsidR="004478C4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4478C4" w:rsidRPr="00E71AD2" w14:paraId="1CA4AA40" w14:textId="77777777" w:rsidTr="00646923">
        <w:trPr>
          <w:trHeight w:val="70"/>
        </w:trPr>
        <w:tc>
          <w:tcPr>
            <w:tcW w:w="5690" w:type="dxa"/>
            <w:vAlign w:val="center"/>
          </w:tcPr>
          <w:p w14:paraId="50C09839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FuturePeriod.AgreementStart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 w:val="restart"/>
            <w:vAlign w:val="center"/>
          </w:tcPr>
          <w:p w14:paraId="079C9249" w14:textId="77777777" w:rsidR="004478C4" w:rsidRPr="00E71AD2" w:rsidRDefault="008E1186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Legislated due dates for next 12 months</w:t>
            </w:r>
          </w:p>
        </w:tc>
      </w:tr>
      <w:tr w:rsidR="004478C4" w:rsidRPr="00E71AD2" w14:paraId="45992F84" w14:textId="77777777" w:rsidTr="00646923">
        <w:tc>
          <w:tcPr>
            <w:tcW w:w="5690" w:type="dxa"/>
            <w:vAlign w:val="center"/>
          </w:tcPr>
          <w:p w14:paraId="742427C6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FuturePeriod.LegislatedAnniversaryDate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2A16BE8F" w14:textId="77777777" w:rsidR="004478C4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4478C4" w:rsidRPr="00E71AD2" w14:paraId="5800FEA0" w14:textId="77777777" w:rsidTr="00646923">
        <w:tc>
          <w:tcPr>
            <w:tcW w:w="5690" w:type="dxa"/>
            <w:vAlign w:val="center"/>
          </w:tcPr>
          <w:p w14:paraId="20C0C44E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FuturePeriod.LegislatedConsentDate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1E37A6A6" w14:textId="77777777" w:rsidR="004478C4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4478C4" w:rsidRPr="00E71AD2" w14:paraId="2C328293" w14:textId="77777777" w:rsidTr="00646923">
        <w:tc>
          <w:tcPr>
            <w:tcW w:w="5690" w:type="dxa"/>
            <w:vAlign w:val="center"/>
          </w:tcPr>
          <w:p w14:paraId="3935358A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FuturePeriod.LegislatedFDSDate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4953BACF" w14:textId="77777777" w:rsidR="004478C4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4478C4" w:rsidRPr="00E71AD2" w14:paraId="4278903E" w14:textId="77777777" w:rsidTr="00646923">
        <w:tc>
          <w:tcPr>
            <w:tcW w:w="5690" w:type="dxa"/>
            <w:vAlign w:val="center"/>
          </w:tcPr>
          <w:p w14:paraId="28C8000B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FuturePeriod.LegislatedFeeShutoffDate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1BB67A25" w14:textId="77777777" w:rsidR="004478C4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4478C4" w:rsidRPr="00E71AD2" w14:paraId="2BC1D65E" w14:textId="77777777" w:rsidTr="00646923">
        <w:tc>
          <w:tcPr>
            <w:tcW w:w="5690" w:type="dxa"/>
            <w:vAlign w:val="center"/>
          </w:tcPr>
          <w:p w14:paraId="26427A35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  <w:tc>
          <w:tcPr>
            <w:tcW w:w="3326" w:type="dxa"/>
            <w:vAlign w:val="center"/>
          </w:tcPr>
          <w:p w14:paraId="5F571B5E" w14:textId="77777777" w:rsidR="004478C4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8E1186" w:rsidRPr="00E71AD2" w14:paraId="59B45DCE" w14:textId="77777777" w:rsidTr="00646923">
        <w:tc>
          <w:tcPr>
            <w:tcW w:w="5690" w:type="dxa"/>
            <w:vAlign w:val="center"/>
          </w:tcPr>
          <w:p w14:paraId="4649993B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PreviousPeriod.LegislatedAnniversaryDate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 w:val="restart"/>
            <w:vAlign w:val="center"/>
          </w:tcPr>
          <w:p w14:paraId="10885869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Legislated due dates for previous 12 months</w:t>
            </w:r>
          </w:p>
        </w:tc>
      </w:tr>
      <w:tr w:rsidR="004478C4" w:rsidRPr="00E71AD2" w14:paraId="33A76F4B" w14:textId="77777777" w:rsidTr="00646923">
        <w:tc>
          <w:tcPr>
            <w:tcW w:w="5690" w:type="dxa"/>
            <w:vAlign w:val="center"/>
          </w:tcPr>
          <w:p w14:paraId="777F815F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PreviousPeriod.LegislatedConsentDate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71931C09" w14:textId="77777777" w:rsidR="004478C4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4478C4" w:rsidRPr="00E71AD2" w14:paraId="057E0CD7" w14:textId="77777777" w:rsidTr="00646923">
        <w:tc>
          <w:tcPr>
            <w:tcW w:w="5690" w:type="dxa"/>
            <w:vAlign w:val="center"/>
          </w:tcPr>
          <w:p w14:paraId="39656AFC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PreviousPeriod.LegislatedFDSDate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02C61E1E" w14:textId="77777777" w:rsidR="004478C4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4478C4" w:rsidRPr="00E71AD2" w14:paraId="1358928A" w14:textId="77777777" w:rsidTr="00646923">
        <w:tc>
          <w:tcPr>
            <w:tcW w:w="5690" w:type="dxa"/>
            <w:vAlign w:val="center"/>
          </w:tcPr>
          <w:p w14:paraId="4FBF4077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PreviousPeriod.LegislatedFeeShutoffDate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7718F414" w14:textId="77777777" w:rsidR="004478C4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4478C4" w:rsidRPr="00E71AD2" w14:paraId="576DC902" w14:textId="77777777" w:rsidTr="00646923">
        <w:tc>
          <w:tcPr>
            <w:tcW w:w="5690" w:type="dxa"/>
            <w:vAlign w:val="center"/>
          </w:tcPr>
          <w:p w14:paraId="47FA6191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PreviousPeriod.LegislatedFDSDate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6B7DE2AC" w14:textId="77777777" w:rsidR="004478C4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4478C4" w:rsidRPr="00E71AD2" w14:paraId="2FFF88DB" w14:textId="77777777" w:rsidTr="00646923">
        <w:tc>
          <w:tcPr>
            <w:tcW w:w="5690" w:type="dxa"/>
            <w:vAlign w:val="center"/>
          </w:tcPr>
          <w:p w14:paraId="29C53A8E" w14:textId="77777777" w:rsidR="004478C4" w:rsidRPr="00E71AD2" w:rsidRDefault="004478C4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r w:rsidRPr="00E71AD2">
              <w:rPr>
                <w:rFonts w:ascii="Roboto" w:hAnsi="Roboto" w:cs="Calibri"/>
              </w:rPr>
              <w:t xml:space="preserve"> </w:t>
            </w:r>
          </w:p>
        </w:tc>
        <w:tc>
          <w:tcPr>
            <w:tcW w:w="3326" w:type="dxa"/>
            <w:vAlign w:val="center"/>
          </w:tcPr>
          <w:p w14:paraId="0E64117C" w14:textId="77777777" w:rsidR="004478C4" w:rsidRPr="00E71AD2" w:rsidRDefault="004478C4" w:rsidP="004478C4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8E1186" w:rsidRPr="00E71AD2" w14:paraId="52560B9B" w14:textId="77777777" w:rsidTr="00646923">
        <w:trPr>
          <w:trHeight w:val="70"/>
        </w:trPr>
        <w:tc>
          <w:tcPr>
            <w:tcW w:w="5690" w:type="dxa"/>
            <w:vAlign w:val="center"/>
          </w:tcPr>
          <w:p w14:paraId="793205FB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FuturePeriod.AnniversaryDate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 w:val="restart"/>
            <w:vAlign w:val="center"/>
          </w:tcPr>
          <w:p w14:paraId="0F1C78E1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Reminder dates for next 12 months</w:t>
            </w:r>
          </w:p>
        </w:tc>
      </w:tr>
      <w:tr w:rsidR="008E1186" w:rsidRPr="00E71AD2" w14:paraId="50165A62" w14:textId="77777777" w:rsidTr="00646923">
        <w:tc>
          <w:tcPr>
            <w:tcW w:w="5690" w:type="dxa"/>
            <w:vAlign w:val="center"/>
          </w:tcPr>
          <w:p w14:paraId="4A08182B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FuturePeriod.ConsentDate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339401D0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8E1186" w:rsidRPr="00E71AD2" w14:paraId="717D19EA" w14:textId="77777777" w:rsidTr="00646923">
        <w:tc>
          <w:tcPr>
            <w:tcW w:w="5690" w:type="dxa"/>
            <w:vAlign w:val="center"/>
          </w:tcPr>
          <w:p w14:paraId="049648EE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lastRenderedPageBreak/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FuturePeriod.FDSDate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14789872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8E1186" w:rsidRPr="00E71AD2" w14:paraId="6FCD03C6" w14:textId="77777777" w:rsidTr="00646923">
        <w:tc>
          <w:tcPr>
            <w:tcW w:w="5690" w:type="dxa"/>
            <w:vAlign w:val="center"/>
          </w:tcPr>
          <w:p w14:paraId="6758114E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FuturePeriod.FeeShutoffDate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389CBB5F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8E1186" w:rsidRPr="00E71AD2" w14:paraId="0D4AF1F9" w14:textId="77777777" w:rsidTr="00646923">
        <w:tc>
          <w:tcPr>
            <w:tcW w:w="5690" w:type="dxa"/>
            <w:vAlign w:val="center"/>
          </w:tcPr>
          <w:p w14:paraId="2716C216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  <w:tc>
          <w:tcPr>
            <w:tcW w:w="3326" w:type="dxa"/>
            <w:vAlign w:val="center"/>
          </w:tcPr>
          <w:p w14:paraId="2F2082E9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8E1186" w:rsidRPr="00E71AD2" w14:paraId="18E0C22A" w14:textId="77777777" w:rsidTr="00646923">
        <w:tc>
          <w:tcPr>
            <w:tcW w:w="5690" w:type="dxa"/>
            <w:vAlign w:val="center"/>
          </w:tcPr>
          <w:p w14:paraId="0F31A252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PreviousPeriod.AnniversaryDate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 w:val="restart"/>
            <w:vAlign w:val="center"/>
          </w:tcPr>
          <w:p w14:paraId="7E2CD47D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Reminder dates for next 12 months</w:t>
            </w:r>
          </w:p>
        </w:tc>
      </w:tr>
      <w:tr w:rsidR="008E1186" w14:paraId="1113B275" w14:textId="77777777" w:rsidTr="00646923">
        <w:tc>
          <w:tcPr>
            <w:tcW w:w="5690" w:type="dxa"/>
            <w:vAlign w:val="center"/>
          </w:tcPr>
          <w:p w14:paraId="01857764" w14:textId="77777777" w:rsidR="008E1186" w:rsidRDefault="008E1186" w:rsidP="008E1186">
            <w:pPr>
              <w:spacing w:before="60" w:after="60" w:line="240" w:lineRule="auto"/>
              <w:jc w:val="left"/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PreviousPeriod.ConsentDate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7841D84B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8E1186" w14:paraId="43D033CA" w14:textId="77777777" w:rsidTr="00646923">
        <w:tc>
          <w:tcPr>
            <w:tcW w:w="5690" w:type="dxa"/>
            <w:vAlign w:val="center"/>
          </w:tcPr>
          <w:p w14:paraId="3BB1DF3D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PreviousPeriod.FDSDate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31CDEB7F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8E1186" w14:paraId="5D98ACCB" w14:textId="77777777" w:rsidTr="00646923">
        <w:tc>
          <w:tcPr>
            <w:tcW w:w="5690" w:type="dxa"/>
            <w:vAlign w:val="center"/>
          </w:tcPr>
          <w:p w14:paraId="255F9F41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PreviousPeriod.FeeShutoffDate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606D5668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tr w:rsidR="008E1186" w14:paraId="5B926579" w14:textId="77777777" w:rsidTr="00646923">
        <w:tc>
          <w:tcPr>
            <w:tcW w:w="5690" w:type="dxa"/>
            <w:vAlign w:val="center"/>
          </w:tcPr>
          <w:p w14:paraId="4529DFDB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  <w:proofErr w:type="gramStart"/>
            <w:r w:rsidRPr="00E71AD2">
              <w:rPr>
                <w:rFonts w:ascii="Roboto" w:hAnsi="Roboto" w:cs="Calibri"/>
              </w:rPr>
              <w:t>&lt;[</w:t>
            </w:r>
            <w:proofErr w:type="spellStart"/>
            <w:proofErr w:type="gramEnd"/>
            <w:r w:rsidRPr="00E71AD2">
              <w:rPr>
                <w:rFonts w:ascii="Roboto" w:hAnsi="Roboto" w:cs="Calibri"/>
              </w:rPr>
              <w:t>PreviousPeriod.FDSDate</w:t>
            </w:r>
            <w:proofErr w:type="spellEnd"/>
            <w:r w:rsidRPr="00E71AD2">
              <w:rPr>
                <w:rFonts w:ascii="Roboto" w:hAnsi="Roboto" w:cs="Calibri"/>
              </w:rPr>
              <w:t>]&gt;</w:t>
            </w:r>
          </w:p>
        </w:tc>
        <w:tc>
          <w:tcPr>
            <w:tcW w:w="3326" w:type="dxa"/>
            <w:vMerge/>
            <w:vAlign w:val="center"/>
          </w:tcPr>
          <w:p w14:paraId="727DB4EA" w14:textId="77777777" w:rsidR="008E1186" w:rsidRPr="00E71AD2" w:rsidRDefault="008E1186" w:rsidP="008E1186">
            <w:pPr>
              <w:spacing w:before="60" w:after="60" w:line="240" w:lineRule="auto"/>
              <w:jc w:val="left"/>
              <w:rPr>
                <w:rFonts w:ascii="Roboto" w:hAnsi="Roboto" w:cs="Calibri"/>
              </w:rPr>
            </w:pPr>
          </w:p>
        </w:tc>
      </w:tr>
      <w:bookmarkEnd w:id="0"/>
    </w:tbl>
    <w:p w14:paraId="1A4BC586" w14:textId="77777777" w:rsidR="001B395B" w:rsidRDefault="001B395B" w:rsidP="001B395B">
      <w:pPr>
        <w:spacing w:before="0" w:line="259" w:lineRule="auto"/>
        <w:jc w:val="left"/>
        <w:rPr>
          <w:b/>
          <w:bCs/>
        </w:rPr>
      </w:pPr>
    </w:p>
    <w:p w14:paraId="67E5751A" w14:textId="77777777" w:rsidR="001B395B" w:rsidRDefault="001B395B">
      <w:pPr>
        <w:spacing w:before="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68CA54F6" w14:textId="77777777" w:rsidR="001B395B" w:rsidRPr="001B395B" w:rsidRDefault="001B395B" w:rsidP="001B395B">
      <w:pPr>
        <w:spacing w:before="0" w:line="259" w:lineRule="auto"/>
        <w:jc w:val="left"/>
        <w:rPr>
          <w:b/>
          <w:bCs/>
        </w:rPr>
      </w:pPr>
      <w:r w:rsidRPr="001B395B">
        <w:rPr>
          <w:b/>
          <w:bCs/>
        </w:rPr>
        <w:lastRenderedPageBreak/>
        <w:t xml:space="preserve">Displays </w:t>
      </w:r>
      <w:r>
        <w:rPr>
          <w:b/>
          <w:bCs/>
        </w:rPr>
        <w:t xml:space="preserve">all entitled services/benefits for the next 12 </w:t>
      </w:r>
      <w:proofErr w:type="gramStart"/>
      <w:r>
        <w:rPr>
          <w:b/>
          <w:bCs/>
        </w:rPr>
        <w:t>months</w:t>
      </w:r>
      <w:proofErr w:type="gramEnd"/>
    </w:p>
    <w:tbl>
      <w:tblPr>
        <w:tblStyle w:val="TableGrid1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EEEEE"/>
        <w:tblLayout w:type="fixed"/>
        <w:tblLook w:val="0620" w:firstRow="1" w:lastRow="0" w:firstColumn="0" w:lastColumn="0" w:noHBand="1" w:noVBand="1"/>
      </w:tblPr>
      <w:tblGrid>
        <w:gridCol w:w="3088"/>
        <w:gridCol w:w="845"/>
        <w:gridCol w:w="847"/>
        <w:gridCol w:w="848"/>
        <w:gridCol w:w="846"/>
        <w:gridCol w:w="848"/>
        <w:gridCol w:w="848"/>
        <w:gridCol w:w="846"/>
      </w:tblGrid>
      <w:tr w:rsidR="00802984" w:rsidRPr="00554019" w14:paraId="30AD36C4" w14:textId="635B5B18" w:rsidTr="00802984">
        <w:trPr>
          <w:trHeight w:val="340"/>
        </w:trPr>
        <w:tc>
          <w:tcPr>
            <w:tcW w:w="17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352A5E80" w14:textId="77777777" w:rsidR="00802984" w:rsidRPr="00554019" w:rsidRDefault="00802984" w:rsidP="00227352">
            <w:pPr>
              <w:pStyle w:val="NoSpacing"/>
              <w:spacing w:before="40" w:afterLines="40" w:after="96"/>
              <w:rPr>
                <w:rFonts w:ascii="Roboto" w:hAnsi="Roboto"/>
                <w:color w:val="FFFFFF" w:themeColor="background1"/>
              </w:rPr>
            </w:pPr>
            <w:r w:rsidRPr="00756F78">
              <w:rPr>
                <w:rFonts w:ascii="Roboto" w:hAnsi="Roboto"/>
                <w:color w:val="FFFFFF" w:themeColor="background1"/>
              </w:rPr>
              <w:t>&lt;[</w:t>
            </w:r>
            <w:proofErr w:type="spellStart"/>
            <w:r w:rsidRPr="00756F78">
              <w:rPr>
                <w:rFonts w:ascii="Roboto" w:hAnsi="Roboto"/>
                <w:color w:val="FFFFFF" w:themeColor="background1"/>
              </w:rPr>
              <w:t>FuturePeriod.EntitledServices|R</w:t>
            </w:r>
            <w:proofErr w:type="spellEnd"/>
            <w:r w:rsidRPr="00756F78">
              <w:rPr>
                <w:rFonts w:ascii="Roboto" w:hAnsi="Roboto"/>
                <w:color w:val="FFFFFF" w:themeColor="background1"/>
              </w:rPr>
              <w:t>]&gt;</w:t>
            </w:r>
          </w:p>
        </w:tc>
        <w:tc>
          <w:tcPr>
            <w:tcW w:w="4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</w:tcPr>
          <w:p w14:paraId="35781504" w14:textId="77777777" w:rsidR="00802984" w:rsidRPr="00554019" w:rsidRDefault="00802984" w:rsidP="00227352">
            <w:pPr>
              <w:pStyle w:val="NoSpacing"/>
              <w:spacing w:before="40" w:afterLines="40" w:after="96"/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4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5ACAFCFD" w14:textId="77777777" w:rsidR="00802984" w:rsidRPr="00554019" w:rsidRDefault="00802984" w:rsidP="00227352">
            <w:pPr>
              <w:pStyle w:val="NoSpacing"/>
              <w:spacing w:before="40" w:afterLines="40" w:after="96"/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4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38585B24" w14:textId="77777777" w:rsidR="00802984" w:rsidRPr="00554019" w:rsidRDefault="00802984" w:rsidP="00227352">
            <w:pPr>
              <w:pStyle w:val="NoSpacing"/>
              <w:spacing w:before="40" w:afterLines="40" w:after="96"/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4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7DB26E5F" w14:textId="77777777" w:rsidR="00802984" w:rsidRPr="00554019" w:rsidRDefault="00802984" w:rsidP="00227352">
            <w:pPr>
              <w:pStyle w:val="NoSpacing"/>
              <w:spacing w:before="40" w:afterLines="40" w:after="96"/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4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15C639B1" w14:textId="77777777" w:rsidR="00802984" w:rsidRPr="00554019" w:rsidRDefault="00802984" w:rsidP="00227352">
            <w:pPr>
              <w:pStyle w:val="NoSpacing"/>
              <w:spacing w:before="40" w:afterLines="40" w:after="96"/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4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0708266E" w14:textId="77777777" w:rsidR="00802984" w:rsidRPr="00554019" w:rsidRDefault="00802984" w:rsidP="00227352">
            <w:pPr>
              <w:pStyle w:val="NoSpacing"/>
              <w:spacing w:before="40" w:afterLines="40" w:after="96"/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4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42C28D9F" w14:textId="77777777" w:rsidR="00802984" w:rsidRPr="00554019" w:rsidRDefault="00802984" w:rsidP="00227352">
            <w:pPr>
              <w:pStyle w:val="NoSpacing"/>
              <w:spacing w:before="40" w:afterLines="40" w:after="96"/>
              <w:rPr>
                <w:rFonts w:ascii="Roboto" w:hAnsi="Roboto"/>
                <w:color w:val="FFFFFF" w:themeColor="background1"/>
              </w:rPr>
            </w:pPr>
          </w:p>
        </w:tc>
      </w:tr>
      <w:tr w:rsidR="00802984" w14:paraId="7278D0CA" w14:textId="3CBFE7CD" w:rsidTr="00802984">
        <w:trPr>
          <w:trHeight w:val="340"/>
        </w:trPr>
        <w:tc>
          <w:tcPr>
            <w:tcW w:w="17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001ACA02" w14:textId="77777777" w:rsidR="00802984" w:rsidRPr="00554019" w:rsidRDefault="00802984" w:rsidP="008C77D2">
            <w:pPr>
              <w:pStyle w:val="NoSpacing"/>
              <w:spacing w:before="40" w:afterLines="40" w:after="96"/>
              <w:rPr>
                <w:rFonts w:ascii="Roboto" w:hAnsi="Roboto"/>
                <w:color w:val="FFFFFF" w:themeColor="background1"/>
              </w:rPr>
            </w:pPr>
            <w:r>
              <w:rPr>
                <w:rFonts w:ascii="Roboto" w:hAnsi="Roboto"/>
                <w:color w:val="FFFFFF" w:themeColor="background1"/>
              </w:rPr>
              <w:t>S</w:t>
            </w:r>
            <w:r w:rsidRPr="00554019">
              <w:rPr>
                <w:rFonts w:ascii="Roboto" w:hAnsi="Roboto"/>
                <w:color w:val="FFFFFF" w:themeColor="background1"/>
              </w:rPr>
              <w:t>ervice</w:t>
            </w:r>
          </w:p>
        </w:tc>
        <w:tc>
          <w:tcPr>
            <w:tcW w:w="4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1EC4692C" w14:textId="77777777" w:rsidR="00802984" w:rsidRPr="00554019" w:rsidRDefault="00802984" w:rsidP="008C77D2">
            <w:pPr>
              <w:pStyle w:val="NoSpacing"/>
              <w:spacing w:before="40" w:afterLines="40" w:after="96"/>
              <w:rPr>
                <w:rFonts w:ascii="Roboto" w:hAnsi="Roboto"/>
                <w:color w:val="FFFFFF" w:themeColor="background1"/>
              </w:rPr>
            </w:pPr>
            <w:r w:rsidRPr="00554019">
              <w:rPr>
                <w:rFonts w:ascii="Roboto" w:hAnsi="Roboto"/>
                <w:color w:val="FFFFFF" w:themeColor="background1"/>
              </w:rPr>
              <w:t>Description of service</w:t>
            </w:r>
          </w:p>
        </w:tc>
        <w:tc>
          <w:tcPr>
            <w:tcW w:w="4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70038A89" w14:textId="77777777" w:rsidR="00802984" w:rsidRDefault="00802984" w:rsidP="008C77D2">
            <w:pPr>
              <w:pStyle w:val="NoSpacing"/>
              <w:spacing w:before="40" w:afterLines="40" w:after="96"/>
              <w:rPr>
                <w:rFonts w:ascii="Roboto" w:hAnsi="Roboto"/>
                <w:color w:val="FFFFFF" w:themeColor="background1"/>
              </w:rPr>
            </w:pPr>
            <w:r>
              <w:rPr>
                <w:rFonts w:ascii="Roboto" w:hAnsi="Roboto"/>
                <w:color w:val="FFFFFF" w:themeColor="background1"/>
              </w:rPr>
              <w:t>Received?</w:t>
            </w:r>
          </w:p>
        </w:tc>
        <w:tc>
          <w:tcPr>
            <w:tcW w:w="4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52E691EB" w14:textId="77777777" w:rsidR="00802984" w:rsidRDefault="00802984" w:rsidP="008C77D2">
            <w:pPr>
              <w:pStyle w:val="NoSpacing"/>
              <w:spacing w:before="40" w:afterLines="40" w:after="96"/>
              <w:rPr>
                <w:rFonts w:ascii="Roboto" w:hAnsi="Roboto"/>
                <w:color w:val="FFFFFF" w:themeColor="background1"/>
              </w:rPr>
            </w:pPr>
            <w:r>
              <w:rPr>
                <w:rFonts w:ascii="Roboto" w:hAnsi="Roboto"/>
                <w:color w:val="FFFFFF" w:themeColor="background1"/>
              </w:rPr>
              <w:t>Date received</w:t>
            </w:r>
          </w:p>
        </w:tc>
        <w:tc>
          <w:tcPr>
            <w:tcW w:w="4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7E20BE31" w14:textId="18EC2023" w:rsidR="00802984" w:rsidRDefault="00802984" w:rsidP="008C77D2">
            <w:pPr>
              <w:pStyle w:val="NoSpacing"/>
              <w:spacing w:before="40" w:afterLines="40" w:after="96"/>
              <w:rPr>
                <w:rFonts w:ascii="Roboto" w:hAnsi="Roboto"/>
                <w:color w:val="FFFFFF" w:themeColor="background1"/>
              </w:rPr>
            </w:pPr>
            <w:r>
              <w:rPr>
                <w:rStyle w:val="SubtleEmphasis"/>
                <w:rFonts w:ascii="Roboto" w:hAnsi="Roboto"/>
                <w:color w:val="FFFFFF" w:themeColor="background1"/>
              </w:rPr>
              <w:t>Frequency</w:t>
            </w:r>
          </w:p>
        </w:tc>
        <w:tc>
          <w:tcPr>
            <w:tcW w:w="4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4480C3FB" w14:textId="590BCC39" w:rsidR="00802984" w:rsidRDefault="00802984" w:rsidP="008C77D2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>
              <w:rPr>
                <w:rStyle w:val="SubtleEmphasis"/>
                <w:rFonts w:ascii="Roboto" w:hAnsi="Roboto"/>
                <w:color w:val="FFFFFF" w:themeColor="background1"/>
              </w:rPr>
              <w:t>Due at review?</w:t>
            </w:r>
          </w:p>
        </w:tc>
        <w:tc>
          <w:tcPr>
            <w:tcW w:w="4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2BD8125D" w14:textId="78996676" w:rsidR="00802984" w:rsidRDefault="00802984" w:rsidP="008C77D2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>
              <w:rPr>
                <w:rStyle w:val="SubtleEmphasis"/>
                <w:rFonts w:ascii="Roboto" w:hAnsi="Roboto"/>
                <w:color w:val="FFFFFF" w:themeColor="background1"/>
              </w:rPr>
              <w:t>Due date</w:t>
            </w:r>
          </w:p>
        </w:tc>
        <w:tc>
          <w:tcPr>
            <w:tcW w:w="47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292C718D" w14:textId="61CBE232" w:rsidR="00802984" w:rsidRDefault="00802984" w:rsidP="008C77D2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>
              <w:rPr>
                <w:rStyle w:val="SubtleEmphasis"/>
                <w:rFonts w:ascii="Roboto" w:hAnsi="Roboto"/>
                <w:color w:val="FFFFFF" w:themeColor="background1"/>
              </w:rPr>
              <w:t>Progress</w:t>
            </w:r>
          </w:p>
        </w:tc>
      </w:tr>
      <w:tr w:rsidR="00802984" w:rsidRPr="00554019" w14:paraId="2B312634" w14:textId="290CEC0A" w:rsidTr="00802984">
        <w:trPr>
          <w:trHeight w:val="340"/>
        </w:trPr>
        <w:tc>
          <w:tcPr>
            <w:tcW w:w="17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1FEECF38" w14:textId="77777777" w:rsidR="00802984" w:rsidRPr="00554019" w:rsidRDefault="00802984" w:rsidP="008C77D2">
            <w:pPr>
              <w:pStyle w:val="NoSpacing"/>
              <w:spacing w:before="40" w:afterLines="40" w:after="96"/>
              <w:rPr>
                <w:rFonts w:ascii="Roboto" w:hAnsi="Roboto" w:cs="Segoe UI"/>
                <w:color w:val="5E5E5E"/>
              </w:rPr>
            </w:pPr>
            <w:r w:rsidRPr="00756F78">
              <w:rPr>
                <w:rFonts w:ascii="Roboto" w:hAnsi="Roboto" w:cs="Segoe UI"/>
                <w:color w:val="5E5E5E"/>
              </w:rPr>
              <w:t>&lt;[Name]&gt;</w:t>
            </w:r>
          </w:p>
        </w:tc>
        <w:tc>
          <w:tcPr>
            <w:tcW w:w="469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14:paraId="2790584F" w14:textId="77777777" w:rsidR="00802984" w:rsidRPr="00554019" w:rsidRDefault="00802984" w:rsidP="008C77D2">
            <w:pPr>
              <w:pStyle w:val="NoSpacing"/>
              <w:spacing w:before="40" w:afterLines="40" w:after="96"/>
              <w:rPr>
                <w:rFonts w:ascii="Roboto" w:hAnsi="Roboto" w:cs="Segoe UI"/>
                <w:color w:val="5E5E5E"/>
              </w:rPr>
            </w:pPr>
            <w:r w:rsidRPr="00554019">
              <w:rPr>
                <w:rFonts w:ascii="Roboto" w:hAnsi="Roboto" w:cs="Segoe UI"/>
                <w:color w:val="5E5E5E"/>
              </w:rPr>
              <w:t>&lt;</w:t>
            </w:r>
            <w:r>
              <w:rPr>
                <w:rFonts w:ascii="Roboto" w:hAnsi="Roboto" w:cs="Segoe UI"/>
                <w:color w:val="5E5E5E"/>
              </w:rPr>
              <w:t>[</w:t>
            </w:r>
            <w:r w:rsidRPr="00554019">
              <w:rPr>
                <w:rFonts w:ascii="Roboto" w:hAnsi="Roboto" w:cs="Segoe UI"/>
                <w:color w:val="5E5E5E"/>
              </w:rPr>
              <w:t>Description]&gt;</w:t>
            </w:r>
          </w:p>
        </w:tc>
        <w:tc>
          <w:tcPr>
            <w:tcW w:w="470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79894AE" w14:textId="77777777" w:rsidR="00802984" w:rsidRPr="00554019" w:rsidRDefault="00802984" w:rsidP="008C77D2">
            <w:pPr>
              <w:pStyle w:val="NoSpacing"/>
              <w:spacing w:before="40" w:afterLines="40" w:after="96"/>
              <w:rPr>
                <w:rFonts w:ascii="Roboto" w:hAnsi="Roboto" w:cs="Segoe UI"/>
                <w:color w:val="5E5E5E"/>
              </w:rPr>
            </w:pPr>
            <w:r w:rsidRPr="00554019">
              <w:rPr>
                <w:rFonts w:ascii="Roboto" w:hAnsi="Roboto" w:cs="Segoe UI"/>
                <w:color w:val="5E5E5E"/>
              </w:rPr>
              <w:t>&lt;[</w:t>
            </w:r>
            <w:r>
              <w:rPr>
                <w:rFonts w:ascii="Roboto" w:hAnsi="Roboto" w:cs="Segoe UI"/>
                <w:color w:val="5E5E5E"/>
              </w:rPr>
              <w:t>R</w:t>
            </w:r>
            <w:r>
              <w:rPr>
                <w:color w:val="5E5E5E"/>
              </w:rPr>
              <w:t>eceived</w:t>
            </w:r>
            <w:r w:rsidRPr="00554019">
              <w:rPr>
                <w:rFonts w:ascii="Roboto" w:hAnsi="Roboto" w:cs="Segoe UI"/>
                <w:color w:val="5E5E5E"/>
              </w:rPr>
              <w:t>]&gt;</w:t>
            </w:r>
          </w:p>
        </w:tc>
        <w:tc>
          <w:tcPr>
            <w:tcW w:w="470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38CCA13" w14:textId="77777777" w:rsidR="00802984" w:rsidRPr="00554019" w:rsidRDefault="00802984" w:rsidP="008C77D2">
            <w:pPr>
              <w:pStyle w:val="NoSpacing"/>
              <w:spacing w:before="40" w:afterLines="40" w:after="96"/>
              <w:rPr>
                <w:rFonts w:ascii="Roboto" w:hAnsi="Roboto" w:cs="Segoe UI"/>
                <w:color w:val="5E5E5E"/>
              </w:rPr>
            </w:pPr>
            <w:r w:rsidRPr="00554019">
              <w:rPr>
                <w:rFonts w:ascii="Roboto" w:hAnsi="Roboto" w:cs="Segoe UI"/>
                <w:color w:val="5E5E5E"/>
              </w:rPr>
              <w:t>&lt;[</w:t>
            </w:r>
            <w:proofErr w:type="spellStart"/>
            <w:r>
              <w:rPr>
                <w:rFonts w:ascii="Roboto" w:hAnsi="Roboto" w:cs="Segoe UI"/>
                <w:color w:val="5E5E5E"/>
              </w:rPr>
              <w:t>R</w:t>
            </w:r>
            <w:r>
              <w:rPr>
                <w:color w:val="5E5E5E"/>
              </w:rPr>
              <w:t>eceivedDate</w:t>
            </w:r>
            <w:proofErr w:type="spellEnd"/>
            <w:r w:rsidRPr="00554019">
              <w:rPr>
                <w:rFonts w:ascii="Roboto" w:hAnsi="Roboto" w:cs="Segoe UI"/>
                <w:color w:val="5E5E5E"/>
              </w:rPr>
              <w:t>]&gt;</w:t>
            </w:r>
          </w:p>
        </w:tc>
        <w:tc>
          <w:tcPr>
            <w:tcW w:w="469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ADB50EF" w14:textId="3599AC44" w:rsidR="00802984" w:rsidRPr="00554019" w:rsidRDefault="00802984" w:rsidP="008C77D2">
            <w:pPr>
              <w:pStyle w:val="NoSpacing"/>
              <w:spacing w:before="40" w:afterLines="40" w:after="96"/>
              <w:rPr>
                <w:rFonts w:ascii="Roboto" w:hAnsi="Roboto" w:cs="Segoe UI"/>
                <w:color w:val="5E5E5E"/>
              </w:rPr>
            </w:pPr>
            <w:r>
              <w:rPr>
                <w:rStyle w:val="IntenseEmphasis"/>
                <w:rFonts w:ascii="Roboto" w:hAnsi="Roboto" w:cs="Segoe UI"/>
                <w:color w:val="5E5E5E"/>
              </w:rPr>
              <w:t>&lt;[Period]&gt;</w:t>
            </w:r>
          </w:p>
        </w:tc>
        <w:tc>
          <w:tcPr>
            <w:tcW w:w="470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E8A9FF5" w14:textId="26FF8F30" w:rsidR="00802984" w:rsidRDefault="00802984" w:rsidP="008C77D2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</w:rPr>
            </w:pPr>
            <w:r>
              <w:rPr>
                <w:rStyle w:val="IntenseEmphasis"/>
                <w:rFonts w:ascii="Roboto" w:hAnsi="Roboto" w:cs="Segoe UI"/>
                <w:color w:val="5E5E5E"/>
              </w:rPr>
              <w:t>&lt;[</w:t>
            </w:r>
            <w:proofErr w:type="spellStart"/>
            <w:r w:rsidRPr="00802984">
              <w:rPr>
                <w:rStyle w:val="IntenseEmphasis"/>
                <w:rFonts w:ascii="Roboto" w:hAnsi="Roboto" w:cs="Segoe UI"/>
                <w:color w:val="5E5E5E"/>
              </w:rPr>
              <w:t>DueAtReview</w:t>
            </w:r>
            <w:proofErr w:type="spellEnd"/>
            <w:r>
              <w:rPr>
                <w:rStyle w:val="IntenseEmphasis"/>
                <w:rFonts w:ascii="Roboto" w:hAnsi="Roboto" w:cs="Segoe UI"/>
                <w:color w:val="5E5E5E"/>
              </w:rPr>
              <w:t>]&gt;</w:t>
            </w:r>
          </w:p>
        </w:tc>
        <w:tc>
          <w:tcPr>
            <w:tcW w:w="470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A7B5744" w14:textId="54AA7A07" w:rsidR="00802984" w:rsidRDefault="00802984" w:rsidP="008C77D2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</w:rPr>
            </w:pPr>
            <w:r>
              <w:rPr>
                <w:rStyle w:val="IntenseEmphasis"/>
                <w:rFonts w:ascii="Roboto" w:hAnsi="Roboto" w:cs="Segoe UI"/>
                <w:color w:val="5E5E5E"/>
              </w:rPr>
              <w:t>&lt;[</w:t>
            </w:r>
            <w:proofErr w:type="spellStart"/>
            <w:r w:rsidRPr="00802984">
              <w:rPr>
                <w:rStyle w:val="IntenseEmphasis"/>
                <w:rFonts w:ascii="Roboto" w:hAnsi="Roboto" w:cs="Segoe UI"/>
                <w:color w:val="5E5E5E"/>
              </w:rPr>
              <w:t>DueDate</w:t>
            </w:r>
            <w:proofErr w:type="spellEnd"/>
            <w:r>
              <w:rPr>
                <w:rStyle w:val="IntenseEmphasis"/>
                <w:rFonts w:ascii="Roboto" w:hAnsi="Roboto" w:cs="Segoe UI"/>
                <w:color w:val="5E5E5E"/>
              </w:rPr>
              <w:t>]&gt;</w:t>
            </w:r>
          </w:p>
        </w:tc>
        <w:tc>
          <w:tcPr>
            <w:tcW w:w="470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FC80FDA" w14:textId="4FC302C3" w:rsidR="00802984" w:rsidRDefault="004315CE" w:rsidP="008C77D2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</w:rPr>
            </w:pPr>
            <w:r>
              <w:rPr>
                <w:rStyle w:val="IntenseEmphasis"/>
                <w:rFonts w:ascii="Roboto" w:hAnsi="Roboto" w:cs="Segoe UI"/>
                <w:color w:val="5E5E5E"/>
              </w:rPr>
              <w:t>&lt;[</w:t>
            </w:r>
            <w:r w:rsidRPr="004315CE">
              <w:rPr>
                <w:rStyle w:val="IntenseEmphasis"/>
                <w:rFonts w:ascii="Roboto" w:hAnsi="Roboto" w:cs="Segoe UI"/>
                <w:color w:val="5E5E5E"/>
              </w:rPr>
              <w:t>Progress</w:t>
            </w:r>
            <w:r>
              <w:rPr>
                <w:rStyle w:val="IntenseEmphasis"/>
                <w:rFonts w:ascii="Roboto" w:hAnsi="Roboto" w:cs="Segoe UI"/>
                <w:color w:val="5E5E5E"/>
              </w:rPr>
              <w:t>]&gt;</w:t>
            </w:r>
          </w:p>
        </w:tc>
      </w:tr>
    </w:tbl>
    <w:p w14:paraId="17935091" w14:textId="77777777" w:rsidR="001B395B" w:rsidRDefault="001B395B" w:rsidP="001B395B">
      <w:pPr>
        <w:spacing w:before="0" w:line="259" w:lineRule="auto"/>
        <w:jc w:val="left"/>
        <w:rPr>
          <w:b/>
          <w:bCs/>
        </w:rPr>
      </w:pPr>
    </w:p>
    <w:p w14:paraId="09867C95" w14:textId="77777777" w:rsidR="001B395B" w:rsidRPr="001B395B" w:rsidRDefault="001B395B" w:rsidP="001B395B">
      <w:pPr>
        <w:spacing w:before="0" w:line="259" w:lineRule="auto"/>
        <w:jc w:val="left"/>
        <w:rPr>
          <w:b/>
          <w:bCs/>
        </w:rPr>
      </w:pPr>
      <w:r w:rsidRPr="001B395B">
        <w:rPr>
          <w:b/>
          <w:bCs/>
        </w:rPr>
        <w:t xml:space="preserve">Displays </w:t>
      </w:r>
      <w:r>
        <w:rPr>
          <w:b/>
          <w:bCs/>
        </w:rPr>
        <w:t xml:space="preserve">all entitled services/benefits for the previous 12 </w:t>
      </w:r>
      <w:proofErr w:type="gramStart"/>
      <w:r>
        <w:rPr>
          <w:b/>
          <w:bCs/>
        </w:rPr>
        <w:t>months</w:t>
      </w:r>
      <w:proofErr w:type="gramEnd"/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EEEEE"/>
        <w:tblLayout w:type="fixed"/>
        <w:tblLook w:val="0620" w:firstRow="1" w:lastRow="0" w:firstColumn="0" w:lastColumn="0" w:noHBand="1" w:noVBand="1"/>
      </w:tblPr>
      <w:tblGrid>
        <w:gridCol w:w="3309"/>
        <w:gridCol w:w="815"/>
        <w:gridCol w:w="815"/>
        <w:gridCol w:w="815"/>
        <w:gridCol w:w="817"/>
        <w:gridCol w:w="815"/>
        <w:gridCol w:w="815"/>
        <w:gridCol w:w="815"/>
      </w:tblGrid>
      <w:tr w:rsidR="00802984" w:rsidRPr="00554019" w14:paraId="28A4C5F3" w14:textId="37DEB23C" w:rsidTr="00802984">
        <w:trPr>
          <w:trHeight w:val="340"/>
        </w:trPr>
        <w:tc>
          <w:tcPr>
            <w:tcW w:w="18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0766128F" w14:textId="77777777" w:rsidR="00802984" w:rsidRPr="00802984" w:rsidRDefault="00802984" w:rsidP="00227352">
            <w:pPr>
              <w:pStyle w:val="NoSpacing"/>
              <w:spacing w:before="40" w:afterLines="40" w:after="96"/>
            </w:pPr>
            <w:r w:rsidRPr="00802984">
              <w:t>&lt;[</w:t>
            </w:r>
            <w:proofErr w:type="spellStart"/>
            <w:r w:rsidRPr="00802984">
              <w:t>PreviousPeriod.EntitledServices|R</w:t>
            </w:r>
            <w:proofErr w:type="spellEnd"/>
            <w:r w:rsidRPr="00802984">
              <w:t>]&gt;</w:t>
            </w:r>
          </w:p>
        </w:tc>
        <w:tc>
          <w:tcPr>
            <w:tcW w:w="45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</w:tcPr>
          <w:p w14:paraId="71E2B4CA" w14:textId="77777777" w:rsidR="00802984" w:rsidRPr="00802984" w:rsidRDefault="00802984" w:rsidP="00227352">
            <w:pPr>
              <w:pStyle w:val="NoSpacing"/>
              <w:spacing w:before="40" w:afterLines="40" w:after="96"/>
            </w:pPr>
          </w:p>
        </w:tc>
        <w:tc>
          <w:tcPr>
            <w:tcW w:w="45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213E961B" w14:textId="77777777" w:rsidR="00802984" w:rsidRPr="00802984" w:rsidRDefault="00802984" w:rsidP="00227352">
            <w:pPr>
              <w:pStyle w:val="NoSpacing"/>
              <w:spacing w:before="40" w:afterLines="40" w:after="96"/>
            </w:pPr>
          </w:p>
        </w:tc>
        <w:tc>
          <w:tcPr>
            <w:tcW w:w="45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791152DC" w14:textId="77777777" w:rsidR="00802984" w:rsidRPr="00802984" w:rsidRDefault="00802984" w:rsidP="00227352">
            <w:pPr>
              <w:pStyle w:val="NoSpacing"/>
              <w:spacing w:before="40" w:afterLines="40" w:after="96"/>
            </w:pPr>
          </w:p>
        </w:tc>
        <w:tc>
          <w:tcPr>
            <w:tcW w:w="4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7E4454C7" w14:textId="77777777" w:rsidR="00802984" w:rsidRPr="00802984" w:rsidRDefault="00802984" w:rsidP="00227352">
            <w:pPr>
              <w:pStyle w:val="NoSpacing"/>
              <w:spacing w:before="40" w:afterLines="40" w:after="96"/>
            </w:pPr>
          </w:p>
        </w:tc>
        <w:tc>
          <w:tcPr>
            <w:tcW w:w="45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3338FCD9" w14:textId="77777777" w:rsidR="00802984" w:rsidRPr="00802984" w:rsidRDefault="00802984" w:rsidP="00227352">
            <w:pPr>
              <w:pStyle w:val="NoSpacing"/>
              <w:spacing w:before="40" w:afterLines="40" w:after="96"/>
            </w:pPr>
          </w:p>
        </w:tc>
        <w:tc>
          <w:tcPr>
            <w:tcW w:w="45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42F6F4ED" w14:textId="77777777" w:rsidR="00802984" w:rsidRPr="00802984" w:rsidRDefault="00802984" w:rsidP="00227352">
            <w:pPr>
              <w:pStyle w:val="NoSpacing"/>
              <w:spacing w:before="40" w:afterLines="40" w:after="96"/>
            </w:pPr>
          </w:p>
        </w:tc>
        <w:tc>
          <w:tcPr>
            <w:tcW w:w="4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756873B2" w14:textId="77777777" w:rsidR="00802984" w:rsidRPr="00802984" w:rsidRDefault="00802984" w:rsidP="00227352">
            <w:pPr>
              <w:pStyle w:val="NoSpacing"/>
              <w:spacing w:before="40" w:afterLines="40" w:after="96"/>
            </w:pPr>
          </w:p>
        </w:tc>
      </w:tr>
      <w:tr w:rsidR="00802984" w14:paraId="07D42F9A" w14:textId="432B73F1" w:rsidTr="00802984">
        <w:trPr>
          <w:trHeight w:val="340"/>
        </w:trPr>
        <w:tc>
          <w:tcPr>
            <w:tcW w:w="18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544AB0DA" w14:textId="77777777" w:rsidR="00802984" w:rsidRPr="00802984" w:rsidRDefault="00802984" w:rsidP="008C77D2">
            <w:pPr>
              <w:pStyle w:val="NoSpacing"/>
              <w:spacing w:before="40" w:afterLines="40" w:after="96"/>
            </w:pPr>
            <w:r w:rsidRPr="00802984">
              <w:t>Service</w:t>
            </w:r>
          </w:p>
        </w:tc>
        <w:tc>
          <w:tcPr>
            <w:tcW w:w="45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506F702A" w14:textId="77777777" w:rsidR="00802984" w:rsidRPr="00802984" w:rsidRDefault="00802984" w:rsidP="008C77D2">
            <w:pPr>
              <w:pStyle w:val="NoSpacing"/>
              <w:spacing w:before="40" w:afterLines="40" w:after="96"/>
            </w:pPr>
            <w:r w:rsidRPr="00802984">
              <w:t>Description of service</w:t>
            </w:r>
          </w:p>
        </w:tc>
        <w:tc>
          <w:tcPr>
            <w:tcW w:w="45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5E2ED459" w14:textId="77777777" w:rsidR="00802984" w:rsidRPr="00802984" w:rsidRDefault="00802984" w:rsidP="008C77D2">
            <w:pPr>
              <w:pStyle w:val="NoSpacing"/>
              <w:spacing w:before="40" w:afterLines="40" w:after="96"/>
            </w:pPr>
            <w:r w:rsidRPr="00802984">
              <w:t>Received?</w:t>
            </w:r>
          </w:p>
        </w:tc>
        <w:tc>
          <w:tcPr>
            <w:tcW w:w="45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4595330C" w14:textId="77777777" w:rsidR="00802984" w:rsidRPr="00802984" w:rsidRDefault="00802984" w:rsidP="008C77D2">
            <w:pPr>
              <w:pStyle w:val="NoSpacing"/>
              <w:spacing w:before="40" w:afterLines="40" w:after="96"/>
            </w:pPr>
            <w:r w:rsidRPr="00802984">
              <w:t>Date received</w:t>
            </w:r>
          </w:p>
        </w:tc>
        <w:tc>
          <w:tcPr>
            <w:tcW w:w="4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174D4ED5" w14:textId="518FC051" w:rsidR="00802984" w:rsidRPr="00802984" w:rsidRDefault="00802984" w:rsidP="008C77D2">
            <w:pPr>
              <w:pStyle w:val="NoSpacing"/>
              <w:spacing w:before="40" w:afterLines="40" w:after="96"/>
            </w:pPr>
            <w:r w:rsidRPr="00802984">
              <w:t>Frequency</w:t>
            </w:r>
          </w:p>
        </w:tc>
        <w:tc>
          <w:tcPr>
            <w:tcW w:w="45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02ECCAD8" w14:textId="0FDD304D" w:rsidR="00802984" w:rsidRPr="00802984" w:rsidRDefault="00802984" w:rsidP="008C77D2">
            <w:pPr>
              <w:pStyle w:val="NoSpacing"/>
              <w:spacing w:before="40" w:afterLines="40" w:after="96"/>
            </w:pPr>
            <w:r>
              <w:rPr>
                <w:rStyle w:val="SubtleEmphasis"/>
                <w:rFonts w:ascii="Roboto" w:hAnsi="Roboto"/>
                <w:color w:val="FFFFFF" w:themeColor="background1"/>
              </w:rPr>
              <w:t>Due at review?</w:t>
            </w:r>
          </w:p>
        </w:tc>
        <w:tc>
          <w:tcPr>
            <w:tcW w:w="45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192A61ED" w14:textId="0D80F234" w:rsidR="00802984" w:rsidRPr="00802984" w:rsidRDefault="00802984" w:rsidP="008C77D2">
            <w:pPr>
              <w:pStyle w:val="NoSpacing"/>
              <w:spacing w:before="40" w:afterLines="40" w:after="96"/>
            </w:pPr>
            <w:r>
              <w:t>Due date</w:t>
            </w:r>
          </w:p>
        </w:tc>
        <w:tc>
          <w:tcPr>
            <w:tcW w:w="4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750BBD30" w14:textId="2214A5FC" w:rsidR="00802984" w:rsidRPr="00802984" w:rsidRDefault="00802984" w:rsidP="008C77D2">
            <w:pPr>
              <w:pStyle w:val="NoSpacing"/>
              <w:spacing w:before="40" w:afterLines="40" w:after="96"/>
            </w:pPr>
            <w:r>
              <w:t>Progress</w:t>
            </w:r>
          </w:p>
        </w:tc>
      </w:tr>
      <w:tr w:rsidR="00802984" w:rsidRPr="00554019" w14:paraId="14B4081F" w14:textId="5E65D611" w:rsidTr="00802984">
        <w:trPr>
          <w:trHeight w:val="340"/>
        </w:trPr>
        <w:tc>
          <w:tcPr>
            <w:tcW w:w="18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7232CB0F" w14:textId="77777777" w:rsidR="00802984" w:rsidRPr="00554019" w:rsidRDefault="00802984" w:rsidP="008C77D2">
            <w:pPr>
              <w:pStyle w:val="NoSpacing"/>
              <w:spacing w:before="40" w:afterLines="40" w:after="96"/>
              <w:rPr>
                <w:rFonts w:ascii="Roboto" w:hAnsi="Roboto" w:cs="Segoe UI"/>
                <w:color w:val="5E5E5E"/>
                <w:sz w:val="20"/>
                <w:szCs w:val="20"/>
              </w:rPr>
            </w:pPr>
            <w:r w:rsidRPr="00756F78">
              <w:rPr>
                <w:rFonts w:ascii="Roboto" w:hAnsi="Roboto" w:cs="Segoe UI"/>
                <w:color w:val="5E5E5E"/>
                <w:sz w:val="20"/>
                <w:szCs w:val="20"/>
              </w:rPr>
              <w:t>&lt;[Name]&gt;</w:t>
            </w:r>
          </w:p>
        </w:tc>
        <w:tc>
          <w:tcPr>
            <w:tcW w:w="452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14:paraId="21A4ED6C" w14:textId="77777777" w:rsidR="00802984" w:rsidRPr="00554019" w:rsidRDefault="00802984" w:rsidP="008C77D2">
            <w:pPr>
              <w:pStyle w:val="NoSpacing"/>
              <w:spacing w:before="40" w:afterLines="40" w:after="96"/>
              <w:rPr>
                <w:rFonts w:ascii="Roboto" w:hAnsi="Roboto" w:cs="Segoe UI"/>
                <w:color w:val="5E5E5E"/>
                <w:sz w:val="20"/>
                <w:szCs w:val="20"/>
              </w:rPr>
            </w:pPr>
            <w:r w:rsidRPr="00554019">
              <w:rPr>
                <w:rFonts w:ascii="Roboto" w:hAnsi="Roboto" w:cs="Segoe UI"/>
                <w:color w:val="5E5E5E"/>
                <w:sz w:val="20"/>
                <w:szCs w:val="20"/>
              </w:rPr>
              <w:t>&lt;</w:t>
            </w:r>
            <w:r>
              <w:rPr>
                <w:rFonts w:ascii="Roboto" w:hAnsi="Roboto" w:cs="Segoe UI"/>
                <w:color w:val="5E5E5E"/>
                <w:sz w:val="20"/>
                <w:szCs w:val="20"/>
              </w:rPr>
              <w:t>[</w:t>
            </w:r>
            <w:r w:rsidRPr="00554019">
              <w:rPr>
                <w:rFonts w:ascii="Roboto" w:hAnsi="Roboto" w:cs="Segoe UI"/>
                <w:color w:val="5E5E5E"/>
                <w:sz w:val="20"/>
                <w:szCs w:val="20"/>
              </w:rPr>
              <w:t>Description]&gt;</w:t>
            </w:r>
          </w:p>
        </w:tc>
        <w:tc>
          <w:tcPr>
            <w:tcW w:w="452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F34FC29" w14:textId="77777777" w:rsidR="00802984" w:rsidRPr="00554019" w:rsidRDefault="00802984" w:rsidP="008C77D2">
            <w:pPr>
              <w:pStyle w:val="NoSpacing"/>
              <w:spacing w:before="40" w:afterLines="40" w:after="96"/>
              <w:rPr>
                <w:rFonts w:ascii="Roboto" w:hAnsi="Roboto" w:cs="Segoe UI"/>
                <w:color w:val="5E5E5E"/>
                <w:sz w:val="20"/>
                <w:szCs w:val="20"/>
              </w:rPr>
            </w:pPr>
            <w:r w:rsidRPr="00554019">
              <w:rPr>
                <w:rFonts w:ascii="Roboto" w:hAnsi="Roboto" w:cs="Segoe UI"/>
                <w:color w:val="5E5E5E"/>
                <w:sz w:val="20"/>
                <w:szCs w:val="20"/>
              </w:rPr>
              <w:t>&lt;[</w:t>
            </w:r>
            <w:r>
              <w:rPr>
                <w:rFonts w:ascii="Roboto" w:hAnsi="Roboto" w:cs="Segoe UI"/>
                <w:color w:val="5E5E5E"/>
                <w:sz w:val="20"/>
                <w:szCs w:val="20"/>
              </w:rPr>
              <w:t>R</w:t>
            </w:r>
            <w:r>
              <w:rPr>
                <w:color w:val="5E5E5E"/>
              </w:rPr>
              <w:t>eceived</w:t>
            </w:r>
            <w:r w:rsidRPr="00554019">
              <w:rPr>
                <w:rFonts w:ascii="Roboto" w:hAnsi="Roboto" w:cs="Segoe UI"/>
                <w:color w:val="5E5E5E"/>
                <w:sz w:val="20"/>
                <w:szCs w:val="20"/>
              </w:rPr>
              <w:t>]&gt;</w:t>
            </w:r>
          </w:p>
        </w:tc>
        <w:tc>
          <w:tcPr>
            <w:tcW w:w="452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BA8603" w14:textId="77777777" w:rsidR="00802984" w:rsidRPr="00554019" w:rsidRDefault="00802984" w:rsidP="008C77D2">
            <w:pPr>
              <w:pStyle w:val="NoSpacing"/>
              <w:spacing w:before="40" w:afterLines="40" w:after="96"/>
              <w:rPr>
                <w:rFonts w:ascii="Roboto" w:hAnsi="Roboto" w:cs="Segoe UI"/>
                <w:color w:val="5E5E5E"/>
                <w:sz w:val="20"/>
                <w:szCs w:val="20"/>
              </w:rPr>
            </w:pPr>
            <w:r w:rsidRPr="00554019">
              <w:rPr>
                <w:rFonts w:ascii="Roboto" w:hAnsi="Roboto" w:cs="Segoe UI"/>
                <w:color w:val="5E5E5E"/>
                <w:sz w:val="20"/>
                <w:szCs w:val="20"/>
              </w:rPr>
              <w:t>&lt;[</w:t>
            </w:r>
            <w:proofErr w:type="spellStart"/>
            <w:r>
              <w:rPr>
                <w:rFonts w:ascii="Roboto" w:hAnsi="Roboto" w:cs="Segoe UI"/>
                <w:color w:val="5E5E5E"/>
                <w:sz w:val="20"/>
                <w:szCs w:val="20"/>
              </w:rPr>
              <w:t>R</w:t>
            </w:r>
            <w:r>
              <w:rPr>
                <w:color w:val="5E5E5E"/>
              </w:rPr>
              <w:t>eceivedDate</w:t>
            </w:r>
            <w:proofErr w:type="spellEnd"/>
            <w:r w:rsidRPr="00554019">
              <w:rPr>
                <w:rFonts w:ascii="Roboto" w:hAnsi="Roboto" w:cs="Segoe UI"/>
                <w:color w:val="5E5E5E"/>
                <w:sz w:val="20"/>
                <w:szCs w:val="20"/>
              </w:rPr>
              <w:t>]&gt;</w:t>
            </w:r>
          </w:p>
        </w:tc>
        <w:tc>
          <w:tcPr>
            <w:tcW w:w="453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DDC7C2B" w14:textId="12D1B267" w:rsidR="00802984" w:rsidRPr="00554019" w:rsidRDefault="00802984" w:rsidP="008C77D2">
            <w:pPr>
              <w:pStyle w:val="NoSpacing"/>
              <w:spacing w:before="40" w:afterLines="40" w:after="96"/>
              <w:rPr>
                <w:rFonts w:ascii="Roboto" w:hAnsi="Roboto" w:cs="Segoe UI"/>
                <w:color w:val="5E5E5E"/>
                <w:sz w:val="20"/>
                <w:szCs w:val="20"/>
              </w:rPr>
            </w:pPr>
            <w:r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&lt;[Period]&gt;</w:t>
            </w:r>
          </w:p>
        </w:tc>
        <w:tc>
          <w:tcPr>
            <w:tcW w:w="452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D3FC6CD" w14:textId="66756463" w:rsidR="00802984" w:rsidRPr="004315CE" w:rsidRDefault="00802984" w:rsidP="008C77D2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</w:pPr>
            <w:r w:rsidRPr="004315CE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&lt;[</w:t>
            </w:r>
            <w:proofErr w:type="spellStart"/>
            <w:r w:rsidRPr="004315CE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DueAtReview</w:t>
            </w:r>
            <w:proofErr w:type="spellEnd"/>
            <w:r w:rsidRPr="004315CE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]&gt;</w:t>
            </w:r>
          </w:p>
        </w:tc>
        <w:tc>
          <w:tcPr>
            <w:tcW w:w="452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06BC94A" w14:textId="2C3E57ED" w:rsidR="00802984" w:rsidRPr="004315CE" w:rsidRDefault="004315CE" w:rsidP="008C77D2">
            <w:pPr>
              <w:pStyle w:val="NoSpacing"/>
              <w:spacing w:before="40" w:afterLines="40" w:after="96"/>
              <w:rPr>
                <w:sz w:val="20"/>
                <w:szCs w:val="20"/>
              </w:rPr>
            </w:pPr>
            <w:r w:rsidRPr="004315CE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&lt;[</w:t>
            </w:r>
            <w:proofErr w:type="spellStart"/>
            <w:r w:rsidRPr="004315CE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DueDate</w:t>
            </w:r>
            <w:proofErr w:type="spellEnd"/>
            <w:r w:rsidRPr="004315CE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]&gt;</w:t>
            </w:r>
          </w:p>
        </w:tc>
        <w:tc>
          <w:tcPr>
            <w:tcW w:w="453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3D23F4B" w14:textId="4E1C879B" w:rsidR="00802984" w:rsidRPr="00802984" w:rsidRDefault="004315CE" w:rsidP="008C77D2">
            <w:pPr>
              <w:pStyle w:val="NoSpacing"/>
              <w:spacing w:before="40" w:afterLines="40" w:after="96"/>
              <w:rPr>
                <w:sz w:val="20"/>
                <w:szCs w:val="20"/>
              </w:rPr>
            </w:pPr>
            <w:r w:rsidRPr="004315CE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&lt;[Progress]&gt;</w:t>
            </w:r>
          </w:p>
        </w:tc>
      </w:tr>
    </w:tbl>
    <w:p w14:paraId="59A8375F" w14:textId="77777777" w:rsidR="001B395B" w:rsidRDefault="001B395B" w:rsidP="001B395B">
      <w:pPr>
        <w:spacing w:before="0" w:line="259" w:lineRule="auto"/>
        <w:jc w:val="left"/>
        <w:rPr>
          <w:b/>
          <w:bCs/>
        </w:rPr>
      </w:pPr>
    </w:p>
    <w:p w14:paraId="25611480" w14:textId="77777777" w:rsidR="001B395B" w:rsidRPr="001B395B" w:rsidRDefault="001B395B" w:rsidP="001B395B">
      <w:pPr>
        <w:spacing w:before="0" w:line="259" w:lineRule="auto"/>
        <w:jc w:val="left"/>
        <w:rPr>
          <w:b/>
          <w:bCs/>
        </w:rPr>
      </w:pPr>
      <w:r w:rsidRPr="001B395B">
        <w:rPr>
          <w:b/>
          <w:bCs/>
        </w:rPr>
        <w:t xml:space="preserve">Displays </w:t>
      </w:r>
      <w:r>
        <w:rPr>
          <w:b/>
          <w:bCs/>
        </w:rPr>
        <w:t xml:space="preserve">all fees for the previous 12 </w:t>
      </w:r>
      <w:proofErr w:type="gramStart"/>
      <w:r>
        <w:rPr>
          <w:b/>
          <w:bCs/>
        </w:rPr>
        <w:t>months</w:t>
      </w:r>
      <w:proofErr w:type="gramEnd"/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EEEEE"/>
        <w:tblLayout w:type="fixed"/>
        <w:tblLook w:val="0620" w:firstRow="1" w:lastRow="0" w:firstColumn="0" w:lastColumn="0" w:noHBand="1" w:noVBand="1"/>
      </w:tblPr>
      <w:tblGrid>
        <w:gridCol w:w="1489"/>
        <w:gridCol w:w="1381"/>
        <w:gridCol w:w="1800"/>
        <w:gridCol w:w="1659"/>
        <w:gridCol w:w="2687"/>
      </w:tblGrid>
      <w:tr w:rsidR="004A33A3" w:rsidRPr="00554019" w14:paraId="1D934065" w14:textId="77777777" w:rsidTr="00227352">
        <w:trPr>
          <w:trHeight w:val="236"/>
        </w:trPr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185C35F0" w14:textId="77777777" w:rsidR="004A33A3" w:rsidRPr="006075C6" w:rsidRDefault="004A33A3" w:rsidP="00227352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 w:rsidRPr="00545BF4">
              <w:rPr>
                <w:rStyle w:val="SubtleEmphasis"/>
                <w:rFonts w:ascii="Roboto" w:hAnsi="Roboto"/>
                <w:color w:val="FFFFFF" w:themeColor="background1"/>
              </w:rPr>
              <w:t>&lt;[</w:t>
            </w:r>
            <w:proofErr w:type="spellStart"/>
            <w:r w:rsidRPr="00545BF4">
              <w:rPr>
                <w:rStyle w:val="SubtleEmphasis"/>
                <w:rFonts w:ascii="Roboto" w:hAnsi="Roboto"/>
                <w:color w:val="FFFFFF" w:themeColor="background1"/>
              </w:rPr>
              <w:t>PreviousPeriod.AdviceFees|R</w:t>
            </w:r>
            <w:proofErr w:type="spellEnd"/>
            <w:r w:rsidRPr="00545BF4">
              <w:rPr>
                <w:rStyle w:val="SubtleEmphasis"/>
                <w:rFonts w:ascii="Roboto" w:hAnsi="Roboto"/>
                <w:color w:val="FFFFFF" w:themeColor="background1"/>
              </w:rPr>
              <w:t>]&gt;</w:t>
            </w:r>
          </w:p>
        </w:tc>
        <w:tc>
          <w:tcPr>
            <w:tcW w:w="76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248DFDF3" w14:textId="77777777" w:rsidR="004A33A3" w:rsidRPr="00554019" w:rsidRDefault="004A33A3" w:rsidP="00227352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</w:p>
        </w:tc>
        <w:tc>
          <w:tcPr>
            <w:tcW w:w="9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</w:tcPr>
          <w:p w14:paraId="76540ADF" w14:textId="77777777" w:rsidR="004A33A3" w:rsidRPr="00554019" w:rsidRDefault="004A33A3" w:rsidP="00227352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</w:p>
        </w:tc>
        <w:tc>
          <w:tcPr>
            <w:tcW w:w="9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</w:tcPr>
          <w:p w14:paraId="113204AD" w14:textId="77777777" w:rsidR="004A33A3" w:rsidRPr="00554019" w:rsidRDefault="004A33A3" w:rsidP="00227352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</w:p>
        </w:tc>
        <w:tc>
          <w:tcPr>
            <w:tcW w:w="14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46EA1778" w14:textId="77777777" w:rsidR="004A33A3" w:rsidRPr="00554019" w:rsidRDefault="004A33A3" w:rsidP="00227352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</w:p>
        </w:tc>
      </w:tr>
      <w:tr w:rsidR="004A33A3" w:rsidRPr="00554019" w14:paraId="2C7BD3FC" w14:textId="77777777" w:rsidTr="00227352">
        <w:trPr>
          <w:trHeight w:val="236"/>
        </w:trPr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351A2873" w14:textId="77777777" w:rsidR="004A33A3" w:rsidRPr="00554019" w:rsidRDefault="004A33A3" w:rsidP="00227352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 w:rsidRPr="00554019">
              <w:rPr>
                <w:rStyle w:val="SubtleEmphasis"/>
                <w:rFonts w:ascii="Roboto" w:hAnsi="Roboto"/>
                <w:color w:val="FFFFFF" w:themeColor="background1"/>
              </w:rPr>
              <w:t>Date</w:t>
            </w:r>
          </w:p>
        </w:tc>
        <w:tc>
          <w:tcPr>
            <w:tcW w:w="76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478EA1BD" w14:textId="77777777" w:rsidR="004A33A3" w:rsidRPr="00554019" w:rsidRDefault="004A33A3" w:rsidP="00227352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>
              <w:rPr>
                <w:rStyle w:val="SubtleEmphasis"/>
                <w:rFonts w:ascii="Roboto" w:hAnsi="Roboto"/>
                <w:color w:val="FFFFFF" w:themeColor="background1"/>
              </w:rPr>
              <w:t>Client</w:t>
            </w:r>
          </w:p>
        </w:tc>
        <w:tc>
          <w:tcPr>
            <w:tcW w:w="9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45DFA0F5" w14:textId="77777777" w:rsidR="004A33A3" w:rsidRPr="00554019" w:rsidRDefault="004A33A3" w:rsidP="00227352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>
              <w:rPr>
                <w:rStyle w:val="SubtleEmphasis"/>
                <w:rFonts w:ascii="Roboto" w:hAnsi="Roboto"/>
                <w:color w:val="FFFFFF" w:themeColor="background1"/>
              </w:rPr>
              <w:t>Fee Type</w:t>
            </w:r>
          </w:p>
        </w:tc>
        <w:tc>
          <w:tcPr>
            <w:tcW w:w="9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2F2EB3EB" w14:textId="77777777" w:rsidR="004A33A3" w:rsidRPr="00554019" w:rsidRDefault="004A33A3" w:rsidP="00227352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>
              <w:rPr>
                <w:rStyle w:val="SubtleEmphasis"/>
                <w:rFonts w:ascii="Roboto" w:hAnsi="Roboto"/>
                <w:color w:val="FFFFFF" w:themeColor="background1"/>
              </w:rPr>
              <w:t>Amount ($)</w:t>
            </w:r>
          </w:p>
        </w:tc>
        <w:tc>
          <w:tcPr>
            <w:tcW w:w="14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2DB8FAD7" w14:textId="77777777" w:rsidR="004A33A3" w:rsidRPr="00554019" w:rsidRDefault="004A33A3" w:rsidP="00227352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>
              <w:rPr>
                <w:rStyle w:val="SubtleEmphasis"/>
                <w:rFonts w:ascii="Roboto" w:hAnsi="Roboto"/>
                <w:color w:val="FFFFFF" w:themeColor="background1"/>
              </w:rPr>
              <w:t>Description</w:t>
            </w:r>
          </w:p>
        </w:tc>
      </w:tr>
      <w:tr w:rsidR="004A33A3" w:rsidRPr="00554019" w14:paraId="099CC9CD" w14:textId="77777777" w:rsidTr="00227352">
        <w:trPr>
          <w:trHeight w:val="236"/>
        </w:trPr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25804822" w14:textId="77777777" w:rsidR="004A33A3" w:rsidRPr="00554019" w:rsidRDefault="004A33A3" w:rsidP="00227352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</w:pPr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&lt;[</w:t>
            </w:r>
            <w:proofErr w:type="spellStart"/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Model.Date|d</w:t>
            </w:r>
            <w:proofErr w:type="spellEnd"/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]&gt;</w:t>
            </w:r>
          </w:p>
        </w:tc>
        <w:tc>
          <w:tcPr>
            <w:tcW w:w="766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55C152C" w14:textId="77777777" w:rsidR="004A33A3" w:rsidRPr="00554019" w:rsidRDefault="004A33A3" w:rsidP="00227352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</w:pPr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&lt;[Member]&gt;</w:t>
            </w:r>
          </w:p>
        </w:tc>
        <w:tc>
          <w:tcPr>
            <w:tcW w:w="998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78A50422" w14:textId="77777777" w:rsidR="004A33A3" w:rsidRPr="00554019" w:rsidRDefault="004A33A3" w:rsidP="00227352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</w:pPr>
            <w:r w:rsidRPr="00245B3D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&lt;</w:t>
            </w:r>
            <w:r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[</w:t>
            </w:r>
            <w:proofErr w:type="spellStart"/>
            <w:proofErr w:type="gramStart"/>
            <w:r w:rsidRPr="00245B3D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Model.RevenueType.Name</w:t>
            </w:r>
            <w:proofErr w:type="spellEnd"/>
            <w:proofErr w:type="gramEnd"/>
            <w:r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]</w:t>
            </w:r>
            <w:r w:rsidRPr="00245B3D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&gt;</w:t>
            </w:r>
          </w:p>
        </w:tc>
        <w:tc>
          <w:tcPr>
            <w:tcW w:w="920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6D9C93AB" w14:textId="77777777" w:rsidR="004A33A3" w:rsidRPr="00554019" w:rsidRDefault="004A33A3" w:rsidP="00227352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</w:pPr>
            <w:proofErr w:type="gramStart"/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&lt;[</w:t>
            </w:r>
            <w:proofErr w:type="spellStart"/>
            <w:proofErr w:type="gramEnd"/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Model.Gross</w:t>
            </w:r>
            <w:proofErr w:type="spellEnd"/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]&gt;</w:t>
            </w:r>
          </w:p>
        </w:tc>
        <w:tc>
          <w:tcPr>
            <w:tcW w:w="1490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DA0920" w14:textId="77777777" w:rsidR="004A33A3" w:rsidRPr="00554019" w:rsidRDefault="004A33A3" w:rsidP="00227352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</w:pPr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&lt;[Description]&gt;</w:t>
            </w:r>
          </w:p>
        </w:tc>
      </w:tr>
    </w:tbl>
    <w:p w14:paraId="5EF66149" w14:textId="56D36D2E" w:rsidR="001B395B" w:rsidRDefault="001B395B" w:rsidP="001B395B">
      <w:pPr>
        <w:spacing w:before="0" w:line="259" w:lineRule="auto"/>
        <w:jc w:val="left"/>
        <w:rPr>
          <w:b/>
          <w:bCs/>
        </w:rPr>
      </w:pPr>
    </w:p>
    <w:p w14:paraId="081068A3" w14:textId="7BB043D7" w:rsidR="004008EB" w:rsidRDefault="004008EB" w:rsidP="001B395B">
      <w:pPr>
        <w:spacing w:before="0" w:line="259" w:lineRule="auto"/>
        <w:jc w:val="left"/>
        <w:rPr>
          <w:b/>
          <w:bCs/>
        </w:rPr>
      </w:pPr>
      <w:r w:rsidRPr="001B395B">
        <w:rPr>
          <w:b/>
          <w:bCs/>
        </w:rPr>
        <w:t xml:space="preserve">Displays </w:t>
      </w:r>
      <w:r>
        <w:rPr>
          <w:b/>
          <w:bCs/>
        </w:rPr>
        <w:t xml:space="preserve">all estimated fees for the next 12 </w:t>
      </w:r>
      <w:proofErr w:type="gramStart"/>
      <w:r>
        <w:rPr>
          <w:b/>
          <w:bCs/>
        </w:rPr>
        <w:t>months</w:t>
      </w:r>
      <w:proofErr w:type="gramEnd"/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EEEEE"/>
        <w:tblLayout w:type="fixed"/>
        <w:tblLook w:val="0620" w:firstRow="1" w:lastRow="0" w:firstColumn="0" w:lastColumn="0" w:noHBand="1" w:noVBand="1"/>
      </w:tblPr>
      <w:tblGrid>
        <w:gridCol w:w="1489"/>
        <w:gridCol w:w="1381"/>
        <w:gridCol w:w="1800"/>
        <w:gridCol w:w="1659"/>
        <w:gridCol w:w="2687"/>
      </w:tblGrid>
      <w:tr w:rsidR="004008EB" w:rsidRPr="00554019" w14:paraId="631524B3" w14:textId="77777777" w:rsidTr="00122047">
        <w:trPr>
          <w:trHeight w:val="236"/>
        </w:trPr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410C0E06" w14:textId="27C0BE79" w:rsidR="004008EB" w:rsidRPr="006075C6" w:rsidRDefault="004008EB" w:rsidP="00122047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 w:rsidRPr="00545BF4">
              <w:rPr>
                <w:rStyle w:val="SubtleEmphasis"/>
                <w:rFonts w:ascii="Roboto" w:hAnsi="Roboto"/>
                <w:color w:val="FFFFFF" w:themeColor="background1"/>
              </w:rPr>
              <w:t>&lt;[</w:t>
            </w:r>
            <w:proofErr w:type="spellStart"/>
            <w:r>
              <w:rPr>
                <w:rStyle w:val="SubtleEmphasis"/>
                <w:rFonts w:ascii="Roboto" w:hAnsi="Roboto"/>
                <w:color w:val="FFFFFF" w:themeColor="background1"/>
              </w:rPr>
              <w:t>Future</w:t>
            </w:r>
            <w:r w:rsidRPr="00545BF4">
              <w:rPr>
                <w:rStyle w:val="SubtleEmphasis"/>
                <w:rFonts w:ascii="Roboto" w:hAnsi="Roboto"/>
                <w:color w:val="FFFFFF" w:themeColor="background1"/>
              </w:rPr>
              <w:t>Period.AdviceFees|R</w:t>
            </w:r>
            <w:proofErr w:type="spellEnd"/>
            <w:r w:rsidRPr="00545BF4">
              <w:rPr>
                <w:rStyle w:val="SubtleEmphasis"/>
                <w:rFonts w:ascii="Roboto" w:hAnsi="Roboto"/>
                <w:color w:val="FFFFFF" w:themeColor="background1"/>
              </w:rPr>
              <w:t>]&gt;</w:t>
            </w:r>
          </w:p>
        </w:tc>
        <w:tc>
          <w:tcPr>
            <w:tcW w:w="76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0682E05D" w14:textId="77777777" w:rsidR="004008EB" w:rsidRPr="00554019" w:rsidRDefault="004008EB" w:rsidP="00122047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</w:p>
        </w:tc>
        <w:tc>
          <w:tcPr>
            <w:tcW w:w="9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</w:tcPr>
          <w:p w14:paraId="65E5FDA4" w14:textId="77777777" w:rsidR="004008EB" w:rsidRPr="00554019" w:rsidRDefault="004008EB" w:rsidP="00122047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</w:p>
        </w:tc>
        <w:tc>
          <w:tcPr>
            <w:tcW w:w="9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</w:tcPr>
          <w:p w14:paraId="43405CB6" w14:textId="77777777" w:rsidR="004008EB" w:rsidRPr="00554019" w:rsidRDefault="004008EB" w:rsidP="00122047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</w:p>
        </w:tc>
        <w:tc>
          <w:tcPr>
            <w:tcW w:w="14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17318DAF" w14:textId="77777777" w:rsidR="004008EB" w:rsidRPr="00554019" w:rsidRDefault="004008EB" w:rsidP="00122047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</w:p>
        </w:tc>
      </w:tr>
      <w:tr w:rsidR="004008EB" w:rsidRPr="00554019" w14:paraId="0119CCBD" w14:textId="77777777" w:rsidTr="00122047">
        <w:trPr>
          <w:trHeight w:val="236"/>
        </w:trPr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3D2DD4B9" w14:textId="77777777" w:rsidR="004008EB" w:rsidRPr="00554019" w:rsidRDefault="004008EB" w:rsidP="00122047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 w:rsidRPr="00554019">
              <w:rPr>
                <w:rStyle w:val="SubtleEmphasis"/>
                <w:rFonts w:ascii="Roboto" w:hAnsi="Roboto"/>
                <w:color w:val="FFFFFF" w:themeColor="background1"/>
              </w:rPr>
              <w:t>Date</w:t>
            </w:r>
          </w:p>
        </w:tc>
        <w:tc>
          <w:tcPr>
            <w:tcW w:w="76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2246940D" w14:textId="77777777" w:rsidR="004008EB" w:rsidRPr="00554019" w:rsidRDefault="004008EB" w:rsidP="00122047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>
              <w:rPr>
                <w:rStyle w:val="SubtleEmphasis"/>
                <w:rFonts w:ascii="Roboto" w:hAnsi="Roboto"/>
                <w:color w:val="FFFFFF" w:themeColor="background1"/>
              </w:rPr>
              <w:t>Client</w:t>
            </w:r>
          </w:p>
        </w:tc>
        <w:tc>
          <w:tcPr>
            <w:tcW w:w="9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08AA7E35" w14:textId="77777777" w:rsidR="004008EB" w:rsidRPr="00554019" w:rsidRDefault="004008EB" w:rsidP="00122047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>
              <w:rPr>
                <w:rStyle w:val="SubtleEmphasis"/>
                <w:rFonts w:ascii="Roboto" w:hAnsi="Roboto"/>
                <w:color w:val="FFFFFF" w:themeColor="background1"/>
              </w:rPr>
              <w:t>Fee Type</w:t>
            </w:r>
          </w:p>
        </w:tc>
        <w:tc>
          <w:tcPr>
            <w:tcW w:w="92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  <w:vAlign w:val="center"/>
            <w:hideMark/>
          </w:tcPr>
          <w:p w14:paraId="0FB875AC" w14:textId="77777777" w:rsidR="004008EB" w:rsidRPr="00554019" w:rsidRDefault="004008EB" w:rsidP="00122047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>
              <w:rPr>
                <w:rStyle w:val="SubtleEmphasis"/>
                <w:rFonts w:ascii="Roboto" w:hAnsi="Roboto"/>
                <w:color w:val="FFFFFF" w:themeColor="background1"/>
              </w:rPr>
              <w:t>Amount ($)</w:t>
            </w:r>
          </w:p>
        </w:tc>
        <w:tc>
          <w:tcPr>
            <w:tcW w:w="14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9315B"/>
          </w:tcPr>
          <w:p w14:paraId="328706BA" w14:textId="77777777" w:rsidR="004008EB" w:rsidRPr="00554019" w:rsidRDefault="004008EB" w:rsidP="00122047">
            <w:pPr>
              <w:pStyle w:val="NoSpacing"/>
              <w:spacing w:before="40" w:afterLines="40" w:after="96"/>
              <w:rPr>
                <w:rStyle w:val="SubtleEmphasis"/>
                <w:rFonts w:ascii="Roboto" w:hAnsi="Roboto"/>
                <w:color w:val="FFFFFF" w:themeColor="background1"/>
              </w:rPr>
            </w:pPr>
            <w:r>
              <w:rPr>
                <w:rStyle w:val="SubtleEmphasis"/>
                <w:rFonts w:ascii="Roboto" w:hAnsi="Roboto"/>
                <w:color w:val="FFFFFF" w:themeColor="background1"/>
              </w:rPr>
              <w:t>Description</w:t>
            </w:r>
          </w:p>
        </w:tc>
      </w:tr>
      <w:tr w:rsidR="004008EB" w:rsidRPr="00554019" w14:paraId="08ADA98A" w14:textId="77777777" w:rsidTr="00122047">
        <w:trPr>
          <w:trHeight w:val="236"/>
        </w:trPr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55D026DB" w14:textId="77777777" w:rsidR="004008EB" w:rsidRPr="00554019" w:rsidRDefault="004008EB" w:rsidP="00122047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</w:pPr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&lt;[</w:t>
            </w:r>
            <w:proofErr w:type="spellStart"/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Model.Date|d</w:t>
            </w:r>
            <w:proofErr w:type="spellEnd"/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]&gt;</w:t>
            </w:r>
          </w:p>
        </w:tc>
        <w:tc>
          <w:tcPr>
            <w:tcW w:w="766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D6F823E" w14:textId="77777777" w:rsidR="004008EB" w:rsidRPr="00554019" w:rsidRDefault="004008EB" w:rsidP="00122047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</w:pPr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&lt;[Member]&gt;</w:t>
            </w:r>
          </w:p>
        </w:tc>
        <w:tc>
          <w:tcPr>
            <w:tcW w:w="998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29E44BEF" w14:textId="77777777" w:rsidR="004008EB" w:rsidRPr="00554019" w:rsidRDefault="004008EB" w:rsidP="00122047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</w:pPr>
            <w:r w:rsidRPr="00245B3D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&lt;</w:t>
            </w:r>
            <w:r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[</w:t>
            </w:r>
            <w:proofErr w:type="spellStart"/>
            <w:proofErr w:type="gramStart"/>
            <w:r w:rsidRPr="00245B3D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Model.RevenueType.Name</w:t>
            </w:r>
            <w:proofErr w:type="spellEnd"/>
            <w:proofErr w:type="gramEnd"/>
            <w:r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]</w:t>
            </w:r>
            <w:r w:rsidRPr="00245B3D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&gt;</w:t>
            </w:r>
          </w:p>
        </w:tc>
        <w:tc>
          <w:tcPr>
            <w:tcW w:w="920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3641C746" w14:textId="77777777" w:rsidR="004008EB" w:rsidRPr="00554019" w:rsidRDefault="004008EB" w:rsidP="00122047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</w:pPr>
            <w:proofErr w:type="gramStart"/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&lt;[</w:t>
            </w:r>
            <w:proofErr w:type="spellStart"/>
            <w:proofErr w:type="gramEnd"/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Model.Gross</w:t>
            </w:r>
            <w:proofErr w:type="spellEnd"/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]&gt;</w:t>
            </w:r>
          </w:p>
        </w:tc>
        <w:tc>
          <w:tcPr>
            <w:tcW w:w="1490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4868BCB" w14:textId="77777777" w:rsidR="004008EB" w:rsidRPr="00554019" w:rsidRDefault="004008EB" w:rsidP="00122047">
            <w:pPr>
              <w:pStyle w:val="NoSpacing"/>
              <w:spacing w:before="40" w:afterLines="40" w:after="96"/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</w:pPr>
            <w:r w:rsidRPr="00554019">
              <w:rPr>
                <w:rStyle w:val="IntenseEmphasis"/>
                <w:rFonts w:ascii="Roboto" w:hAnsi="Roboto" w:cs="Segoe UI"/>
                <w:color w:val="5E5E5E"/>
                <w:sz w:val="20"/>
                <w:szCs w:val="20"/>
              </w:rPr>
              <w:t>&lt;[Description]&gt;</w:t>
            </w:r>
          </w:p>
        </w:tc>
      </w:tr>
    </w:tbl>
    <w:p w14:paraId="0535B2A8" w14:textId="3F0DA970" w:rsidR="00471CDC" w:rsidRDefault="00471CDC" w:rsidP="001B395B">
      <w:pPr>
        <w:spacing w:before="0" w:line="259" w:lineRule="auto"/>
        <w:jc w:val="left"/>
        <w:rPr>
          <w:b/>
          <w:bCs/>
        </w:rPr>
      </w:pPr>
    </w:p>
    <w:p w14:paraId="0A2A0342" w14:textId="77777777" w:rsidR="00471CDC" w:rsidRDefault="00471CDC">
      <w:pPr>
        <w:spacing w:before="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15283384" w14:textId="4C6AEC7A" w:rsidR="00DD3852" w:rsidRPr="00CB4B31" w:rsidRDefault="001B395B" w:rsidP="00CB4B31">
      <w:pPr>
        <w:spacing w:before="0" w:line="259" w:lineRule="auto"/>
        <w:jc w:val="left"/>
        <w:rPr>
          <w:b/>
          <w:bCs/>
        </w:rPr>
      </w:pPr>
      <w:r w:rsidRPr="001B395B">
        <w:rPr>
          <w:b/>
          <w:bCs/>
        </w:rPr>
        <w:lastRenderedPageBreak/>
        <w:t>Displays once for every platform held by the client.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1CDC" w14:paraId="5997E5C2" w14:textId="77777777" w:rsidTr="00471CDC">
        <w:tc>
          <w:tcPr>
            <w:tcW w:w="9016" w:type="dxa"/>
          </w:tcPr>
          <w:p w14:paraId="2C5F2840" w14:textId="2DC63F4E" w:rsidR="00471CDC" w:rsidRDefault="00471CDC" w:rsidP="001B395B">
            <w:r w:rsidRPr="00471CDC">
              <w:t>&lt;[</w:t>
            </w:r>
            <w:proofErr w:type="spellStart"/>
            <w:r w:rsidRPr="00471CDC">
              <w:t>FuturePeriod.AllPlatformConsents|R</w:t>
            </w:r>
            <w:proofErr w:type="spellEnd"/>
            <w:r w:rsidRPr="00471CDC">
              <w:t>]&gt;</w:t>
            </w:r>
          </w:p>
        </w:tc>
      </w:tr>
      <w:tr w:rsidR="00471CDC" w14:paraId="093F6325" w14:textId="77777777" w:rsidTr="00471CDC">
        <w:tc>
          <w:tcPr>
            <w:tcW w:w="9016" w:type="dxa"/>
          </w:tcPr>
          <w:p w14:paraId="27C21080" w14:textId="77777777" w:rsidR="00471CDC" w:rsidRPr="004A33A3" w:rsidRDefault="00471CDC" w:rsidP="00471CDC">
            <w:pPr>
              <w:autoSpaceDE w:val="0"/>
              <w:autoSpaceDN w:val="0"/>
              <w:adjustRightInd w:val="0"/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</w:pPr>
            <w:r w:rsidRPr="004A33A3"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  <w:t xml:space="preserve">[Any static text or </w:t>
            </w:r>
            <w:proofErr w:type="spellStart"/>
            <w:r w:rsidRPr="004A33A3"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  <w:t>minicodes</w:t>
            </w:r>
            <w:proofErr w:type="spellEnd"/>
            <w:r w:rsidRPr="004A33A3"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  <w:t xml:space="preserve"> can be included in this section. </w:t>
            </w:r>
            <w:proofErr w:type="spellStart"/>
            <w:r w:rsidRPr="004A33A3"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  <w:t>Minicodes</w:t>
            </w:r>
            <w:proofErr w:type="spellEnd"/>
            <w:r w:rsidRPr="004A33A3"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  <w:t xml:space="preserve"> must be prefixed with ‘FDS.’ (</w:t>
            </w:r>
            <w:proofErr w:type="gramStart"/>
            <w:r w:rsidRPr="004A33A3"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  <w:t>without</w:t>
            </w:r>
            <w:proofErr w:type="gramEnd"/>
            <w:r w:rsidRPr="004A33A3"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  <w:t xml:space="preserve"> quote marks) to populate within this table. Refer to the Midwinter template for examples.]</w:t>
            </w:r>
          </w:p>
          <w:p w14:paraId="5AFFBABE" w14:textId="77777777" w:rsidR="00471CDC" w:rsidRDefault="00471CDC" w:rsidP="00471CDC">
            <w:pPr>
              <w:autoSpaceDE w:val="0"/>
              <w:autoSpaceDN w:val="0"/>
              <w:adjustRightInd w:val="0"/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</w:pPr>
          </w:p>
          <w:p w14:paraId="1FABE65D" w14:textId="77777777" w:rsidR="00471CDC" w:rsidRPr="008B7D21" w:rsidRDefault="00471CDC" w:rsidP="00471CDC">
            <w:pPr>
              <w:autoSpaceDE w:val="0"/>
              <w:autoSpaceDN w:val="0"/>
              <w:adjustRightInd w:val="0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8B7D21">
              <w:rPr>
                <w:rFonts w:ascii="Roboto" w:hAnsi="Roboto" w:cs="Arial"/>
                <w:color w:val="000000"/>
                <w:sz w:val="20"/>
                <w:szCs w:val="20"/>
              </w:rPr>
              <w:t xml:space="preserve">The following </w:t>
            </w:r>
            <w:proofErr w:type="spellStart"/>
            <w:r w:rsidRPr="008B7D21">
              <w:rPr>
                <w:rFonts w:ascii="Roboto" w:hAnsi="Roboto" w:cs="Arial"/>
                <w:color w:val="000000"/>
                <w:sz w:val="20"/>
                <w:szCs w:val="20"/>
              </w:rPr>
              <w:t>minicodes</w:t>
            </w:r>
            <w:proofErr w:type="spellEnd"/>
            <w:r w:rsidRPr="008B7D21">
              <w:rPr>
                <w:rFonts w:ascii="Roboto" w:hAnsi="Roboto" w:cs="Arial"/>
                <w:color w:val="000000"/>
                <w:sz w:val="20"/>
                <w:szCs w:val="20"/>
              </w:rPr>
              <w:t>/tables only work when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included within this table.</w:t>
            </w:r>
            <w:r w:rsidRPr="008B7D21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</w:p>
          <w:p w14:paraId="20B1415F" w14:textId="77777777" w:rsidR="00471CDC" w:rsidRPr="004A33A3" w:rsidRDefault="00471CDC" w:rsidP="00471CDC">
            <w:pPr>
              <w:autoSpaceDE w:val="0"/>
              <w:autoSpaceDN w:val="0"/>
              <w:adjustRightInd w:val="0"/>
              <w:ind w:left="720"/>
              <w:rPr>
                <w:rFonts w:ascii="Roboto" w:hAnsi="Roboto" w:cs="Arial"/>
                <w:color w:val="000000"/>
                <w:sz w:val="20"/>
                <w:szCs w:val="20"/>
              </w:rPr>
            </w:pPr>
            <w:proofErr w:type="gramStart"/>
            <w:r w:rsidRPr="00910ED0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&lt;[</w:t>
            </w:r>
            <w:proofErr w:type="spellStart"/>
            <w:proofErr w:type="gramEnd"/>
            <w:r w:rsidRPr="00910ED0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Holding.Name</w:t>
            </w:r>
            <w:proofErr w:type="spellEnd"/>
            <w:r w:rsidRPr="00910ED0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]&gt;</w:t>
            </w:r>
            <w:r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4A33A3">
              <w:rPr>
                <w:rFonts w:ascii="Roboto" w:hAnsi="Roboto" w:cs="Arial"/>
                <w:color w:val="000000"/>
                <w:sz w:val="20"/>
                <w:szCs w:val="20"/>
              </w:rPr>
              <w:t>displays</w:t>
            </w:r>
            <w:r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33A3">
              <w:rPr>
                <w:rFonts w:ascii="Roboto" w:hAnsi="Roboto" w:cs="Arial"/>
                <w:color w:val="000000"/>
                <w:sz w:val="20"/>
                <w:szCs w:val="20"/>
              </w:rPr>
              <w:t>the platform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name</w:t>
            </w:r>
            <w:r w:rsidRPr="004A33A3">
              <w:rPr>
                <w:rFonts w:ascii="Roboto" w:hAnsi="Roboto" w:cs="Arial"/>
                <w:color w:val="000000"/>
                <w:sz w:val="20"/>
                <w:szCs w:val="20"/>
              </w:rPr>
              <w:t xml:space="preserve"> (from Fact Find)</w:t>
            </w:r>
          </w:p>
          <w:p w14:paraId="4B25AD35" w14:textId="77777777" w:rsidR="00471CDC" w:rsidRDefault="00471CDC" w:rsidP="00471CDC">
            <w:pPr>
              <w:autoSpaceDE w:val="0"/>
              <w:autoSpaceDN w:val="0"/>
              <w:adjustRightInd w:val="0"/>
              <w:ind w:left="720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FD073D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FD073D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&lt;[</w:t>
            </w:r>
            <w:proofErr w:type="spellStart"/>
            <w:proofErr w:type="gramEnd"/>
            <w:r w:rsidRPr="00FD073D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Holding.AccountNumber</w:t>
            </w:r>
            <w:proofErr w:type="spellEnd"/>
            <w:r w:rsidRPr="00FD073D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]&gt;)</w:t>
            </w:r>
            <w:r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33A3">
              <w:rPr>
                <w:rFonts w:ascii="Roboto" w:hAnsi="Roboto" w:cs="Arial"/>
                <w:color w:val="000000"/>
                <w:sz w:val="20"/>
                <w:szCs w:val="20"/>
              </w:rPr>
              <w:t>– displays the account number of the platform (from Fact Find)</w:t>
            </w:r>
          </w:p>
          <w:p w14:paraId="7F729FF8" w14:textId="77777777" w:rsidR="00471CDC" w:rsidRPr="00A25667" w:rsidRDefault="00471CDC" w:rsidP="00471CDC">
            <w:pPr>
              <w:autoSpaceDE w:val="0"/>
              <w:autoSpaceDN w:val="0"/>
              <w:adjustRightInd w:val="0"/>
              <w:ind w:left="720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A25667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&lt;[</w:t>
            </w:r>
            <w:proofErr w:type="spellStart"/>
            <w:r w:rsidRPr="00A25667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FeeText</w:t>
            </w:r>
            <w:proofErr w:type="spellEnd"/>
            <w:r w:rsidRPr="00A25667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 xml:space="preserve">]&gt; - </w:t>
            </w:r>
            <w:r w:rsidRPr="00471CDC">
              <w:rPr>
                <w:rFonts w:ascii="Roboto" w:hAnsi="Roboto" w:cs="Arial"/>
                <w:color w:val="000000"/>
                <w:sz w:val="20"/>
                <w:szCs w:val="20"/>
              </w:rPr>
              <w:t>displays what type of fees charged at platform level, and whether this is described as a $ value, % value or both.</w:t>
            </w:r>
          </w:p>
          <w:p w14:paraId="1B485CE6" w14:textId="5C1FD63E" w:rsidR="00CB4B31" w:rsidRPr="00CB4B31" w:rsidRDefault="00471CDC" w:rsidP="00CB4B31">
            <w:pPr>
              <w:autoSpaceDE w:val="0"/>
              <w:autoSpaceDN w:val="0"/>
              <w:adjustRightInd w:val="0"/>
              <w:ind w:left="720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A25667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&lt;[</w:t>
            </w:r>
            <w:proofErr w:type="spellStart"/>
            <w:r w:rsidRPr="00A25667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ResponseFrequency</w:t>
            </w:r>
            <w:proofErr w:type="spellEnd"/>
            <w:r w:rsidRPr="00A25667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]&gt;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 displays name of the </w:t>
            </w:r>
            <w:proofErr w:type="gramStart"/>
            <w:r>
              <w:rPr>
                <w:rFonts w:ascii="Roboto" w:hAnsi="Roboto" w:cs="Arial"/>
                <w:color w:val="000000"/>
                <w:sz w:val="20"/>
                <w:szCs w:val="20"/>
              </w:rPr>
              <w:t>frequency</w:t>
            </w:r>
            <w:proofErr w:type="gramEnd"/>
          </w:p>
          <w:p w14:paraId="3EE1DB67" w14:textId="77777777" w:rsidR="00CB4B31" w:rsidRDefault="00CB4B31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CB4B31" w14:paraId="109886FD" w14:textId="77777777" w:rsidTr="00CB4B31">
              <w:tc>
                <w:tcPr>
                  <w:tcW w:w="8790" w:type="dxa"/>
                </w:tcPr>
                <w:p w14:paraId="43A44930" w14:textId="2D6657E9" w:rsidR="00CB4B31" w:rsidRDefault="00CB4B31">
                  <w:r>
                    <w:rPr>
                      <w:rFonts w:ascii="Roboto" w:hAnsi="Roboto" w:cs="Arial"/>
                      <w:color w:val="000000"/>
                      <w:sz w:val="20"/>
                      <w:szCs w:val="20"/>
                    </w:rPr>
                    <w:t>&lt;[</w:t>
                  </w:r>
                  <w:proofErr w:type="spellStart"/>
                  <w:r w:rsidRPr="00453AB3">
                    <w:rPr>
                      <w:rFonts w:ascii="Roboto" w:hAnsi="Roboto" w:cs="Arial"/>
                      <w:color w:val="000000"/>
                      <w:sz w:val="20"/>
                      <w:szCs w:val="20"/>
                    </w:rPr>
                    <w:t>MemberNames</w:t>
                  </w:r>
                  <w:r>
                    <w:rPr>
                      <w:rFonts w:ascii="Roboto" w:hAnsi="Roboto" w:cs="Arial"/>
                      <w:color w:val="000000"/>
                      <w:sz w:val="20"/>
                      <w:szCs w:val="20"/>
                    </w:rPr>
                    <w:t>|R</w:t>
                  </w:r>
                  <w:proofErr w:type="spellEnd"/>
                  <w:r>
                    <w:rPr>
                      <w:rFonts w:ascii="Roboto" w:hAnsi="Roboto" w:cs="Arial"/>
                      <w:color w:val="000000"/>
                      <w:sz w:val="20"/>
                      <w:szCs w:val="20"/>
                    </w:rPr>
                    <w:t>]&gt;</w:t>
                  </w:r>
                </w:p>
              </w:tc>
            </w:tr>
            <w:tr w:rsidR="00CB4B31" w14:paraId="1DFFF52E" w14:textId="77777777" w:rsidTr="00CB4B31">
              <w:tc>
                <w:tcPr>
                  <w:tcW w:w="8790" w:type="dxa"/>
                </w:tcPr>
                <w:p w14:paraId="0FB56A5A" w14:textId="77777777" w:rsidR="00CB4B31" w:rsidRDefault="00CB4B31"/>
                <w:p w14:paraId="32D9031B" w14:textId="77777777" w:rsidR="00CB4B31" w:rsidRDefault="00CB4B31"/>
                <w:p w14:paraId="4E80306A" w14:textId="1689DBED" w:rsidR="00CB4B31" w:rsidRDefault="00CB4B31">
                  <w:r w:rsidRPr="009654AA">
                    <w:rPr>
                      <w:rFonts w:ascii="Roboto" w:hAnsi="Roboto" w:cs="Arial"/>
                      <w:b/>
                      <w:bCs/>
                      <w:sz w:val="20"/>
                      <w:szCs w:val="20"/>
                    </w:rPr>
                    <w:t>Name:</w:t>
                  </w:r>
                  <w:r w:rsidRPr="008F2781">
                    <w:rPr>
                      <w:rFonts w:ascii="Roboto" w:hAnsi="Roboto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F830B4">
                    <w:rPr>
                      <w:rFonts w:ascii="Roboto" w:hAnsi="Roboto" w:cs="Arial"/>
                      <w:sz w:val="20"/>
                      <w:szCs w:val="20"/>
                    </w:rPr>
                    <w:t>&lt;[Name]&gt;</w:t>
                  </w:r>
                  <w:r w:rsidRPr="008F2781">
                    <w:rPr>
                      <w:rFonts w:ascii="Roboto" w:hAnsi="Roboto" w:cs="Arial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Roboto" w:hAnsi="Roboto" w:cs="Arial"/>
                      <w:b/>
                      <w:bCs/>
                      <w:sz w:val="20"/>
                      <w:szCs w:val="20"/>
                    </w:rPr>
                    <w:t xml:space="preserve">                                     </w:t>
                  </w:r>
                  <w:r w:rsidRPr="009654AA">
                    <w:rPr>
                      <w:rFonts w:ascii="Roboto" w:hAnsi="Roboto" w:cs="Arial"/>
                      <w:b/>
                      <w:bCs/>
                      <w:sz w:val="20"/>
                      <w:szCs w:val="20"/>
                    </w:rPr>
                    <w:t>Signature</w:t>
                  </w:r>
                  <w:r>
                    <w:rPr>
                      <w:rFonts w:ascii="Roboto" w:hAnsi="Roboto" w:cs="Arial"/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Pr="008F2781">
                    <w:rPr>
                      <w:rFonts w:ascii="Roboto" w:hAnsi="Roboto" w:cs="Arial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Roboto" w:hAnsi="Roboto" w:cs="Arial"/>
                      <w:b/>
                      <w:bCs/>
                      <w:sz w:val="20"/>
                      <w:szCs w:val="20"/>
                    </w:rPr>
                    <w:t xml:space="preserve">                                     </w:t>
                  </w:r>
                  <w:r w:rsidRPr="009654AA">
                    <w:rPr>
                      <w:rFonts w:ascii="Roboto" w:hAnsi="Roboto" w:cs="Arial"/>
                      <w:b/>
                      <w:bCs/>
                      <w:sz w:val="20"/>
                      <w:szCs w:val="20"/>
                    </w:rPr>
                    <w:t>Date</w:t>
                  </w:r>
                  <w:r>
                    <w:rPr>
                      <w:rFonts w:ascii="Roboto" w:hAnsi="Roboto"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  <w:p w14:paraId="467F5580" w14:textId="77777777" w:rsidR="00CB4B31" w:rsidRDefault="00CB4B31"/>
              </w:tc>
            </w:tr>
          </w:tbl>
          <w:p w14:paraId="33561A65" w14:textId="5C2121E4" w:rsidR="00471CDC" w:rsidRDefault="00CB4B31" w:rsidP="00CB4B31">
            <w:r w:rsidRPr="006F1FCB">
              <w:rPr>
                <w:rFonts w:eastAsia="Times New Roman"/>
                <w:sz w:val="17"/>
                <w:szCs w:val="17"/>
                <w:lang w:eastAsia="en-AU"/>
              </w:rPr>
              <w:t>&lt;&lt;</w:t>
            </w:r>
            <w:proofErr w:type="spellStart"/>
            <w:r w:rsidRPr="006F1FCB">
              <w:rPr>
                <w:rFonts w:eastAsia="Times New Roman"/>
                <w:sz w:val="17"/>
                <w:szCs w:val="17"/>
                <w:lang w:eastAsia="en-AU"/>
              </w:rPr>
              <w:t>PageBreak</w:t>
            </w:r>
            <w:proofErr w:type="spellEnd"/>
            <w:r w:rsidRPr="006F1FCB">
              <w:rPr>
                <w:rFonts w:eastAsia="Times New Roman"/>
                <w:sz w:val="17"/>
                <w:szCs w:val="17"/>
                <w:lang w:eastAsia="en-AU"/>
              </w:rPr>
              <w:t>&gt;&gt;</w:t>
            </w:r>
          </w:p>
        </w:tc>
      </w:tr>
    </w:tbl>
    <w:p w14:paraId="2BBEB4DC" w14:textId="77777777" w:rsidR="00471CDC" w:rsidRDefault="00471CDC" w:rsidP="001B395B"/>
    <w:p w14:paraId="01019ACB" w14:textId="2B16B89C" w:rsidR="00CB4B31" w:rsidRPr="00CB4B31" w:rsidRDefault="00CB4B31" w:rsidP="00CB4B31">
      <w:pPr>
        <w:spacing w:before="0" w:line="259" w:lineRule="auto"/>
        <w:jc w:val="left"/>
        <w:rPr>
          <w:b/>
          <w:bCs/>
        </w:rPr>
      </w:pPr>
      <w:r w:rsidRPr="001B395B">
        <w:rPr>
          <w:b/>
          <w:bCs/>
        </w:rPr>
        <w:t xml:space="preserve">Displays </w:t>
      </w:r>
      <w:r>
        <w:rPr>
          <w:b/>
          <w:bCs/>
        </w:rPr>
        <w:t>at client level when you untick ‘consent by platform’</w:t>
      </w:r>
      <w:r w:rsidRPr="001B395B">
        <w:rPr>
          <w:b/>
          <w:bCs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A25667" w14:paraId="2517A502" w14:textId="77777777" w:rsidTr="00471CDC">
        <w:tc>
          <w:tcPr>
            <w:tcW w:w="5000" w:type="pct"/>
          </w:tcPr>
          <w:p w14:paraId="3CE48037" w14:textId="77777777" w:rsidR="00A25667" w:rsidRPr="00287D8D" w:rsidRDefault="00A25667" w:rsidP="00C36899">
            <w:pPr>
              <w:autoSpaceDE w:val="0"/>
              <w:autoSpaceDN w:val="0"/>
              <w:adjustRightInd w:val="0"/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</w:pPr>
            <w:r w:rsidRPr="00287D8D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&lt;[</w:t>
            </w:r>
            <w:proofErr w:type="spellStart"/>
            <w:r w:rsidRPr="000F2BBE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FuturePeriod.MemberConsents|R</w:t>
            </w:r>
            <w:proofErr w:type="spellEnd"/>
            <w:r w:rsidRPr="00287D8D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]&gt;</w:t>
            </w:r>
          </w:p>
        </w:tc>
      </w:tr>
      <w:tr w:rsidR="00A25667" w14:paraId="4CD996F0" w14:textId="77777777" w:rsidTr="00471CDC">
        <w:tc>
          <w:tcPr>
            <w:tcW w:w="5000" w:type="pct"/>
          </w:tcPr>
          <w:p w14:paraId="40B529C6" w14:textId="5CA38E92" w:rsidR="00A25667" w:rsidRPr="004A33A3" w:rsidRDefault="00A25667" w:rsidP="00A25667">
            <w:pPr>
              <w:autoSpaceDE w:val="0"/>
              <w:autoSpaceDN w:val="0"/>
              <w:adjustRightInd w:val="0"/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</w:pPr>
            <w:r w:rsidRPr="004A33A3"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  <w:t xml:space="preserve">[Any static text or </w:t>
            </w:r>
            <w:proofErr w:type="spellStart"/>
            <w:r w:rsidRPr="004A33A3"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  <w:t>minicodes</w:t>
            </w:r>
            <w:proofErr w:type="spellEnd"/>
            <w:r w:rsidRPr="004A33A3"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  <w:t xml:space="preserve"> can be included in this section</w:t>
            </w:r>
            <w:r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  <w:t xml:space="preserve"> and r</w:t>
            </w:r>
            <w:r w:rsidRPr="004A33A3"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  <w:t>efer to the Midwinter template for examples.]</w:t>
            </w:r>
          </w:p>
          <w:p w14:paraId="612AC42F" w14:textId="36279CA6" w:rsidR="00A25667" w:rsidRPr="00A25667" w:rsidRDefault="00A25667" w:rsidP="00C36899">
            <w:pPr>
              <w:autoSpaceDE w:val="0"/>
              <w:autoSpaceDN w:val="0"/>
              <w:adjustRightInd w:val="0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8B7D21">
              <w:rPr>
                <w:rFonts w:ascii="Roboto" w:hAnsi="Roboto" w:cs="Arial"/>
                <w:color w:val="000000"/>
                <w:sz w:val="20"/>
                <w:szCs w:val="20"/>
              </w:rPr>
              <w:t xml:space="preserve">The following </w:t>
            </w:r>
            <w:proofErr w:type="spellStart"/>
            <w:r w:rsidRPr="008B7D21">
              <w:rPr>
                <w:rFonts w:ascii="Roboto" w:hAnsi="Roboto" w:cs="Arial"/>
                <w:color w:val="000000"/>
                <w:sz w:val="20"/>
                <w:szCs w:val="20"/>
              </w:rPr>
              <w:t>minicodes</w:t>
            </w:r>
            <w:proofErr w:type="spellEnd"/>
            <w:r w:rsidRPr="008B7D21">
              <w:rPr>
                <w:rFonts w:ascii="Roboto" w:hAnsi="Roboto" w:cs="Arial"/>
                <w:color w:val="000000"/>
                <w:sz w:val="20"/>
                <w:szCs w:val="20"/>
              </w:rPr>
              <w:t>/tables only work when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included within this table.</w:t>
            </w:r>
            <w:r w:rsidRPr="008B7D21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</w:p>
          <w:p w14:paraId="17220E34" w14:textId="72F16364" w:rsidR="00A25667" w:rsidRDefault="00A25667" w:rsidP="00C3689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noProof/>
                <w:sz w:val="20"/>
                <w:szCs w:val="20"/>
              </w:rPr>
            </w:pPr>
            <w:r w:rsidRPr="0001550A">
              <w:rPr>
                <w:rFonts w:ascii="Roboto" w:hAnsi="Roboto"/>
                <w:b/>
                <w:bCs/>
                <w:noProof/>
                <w:sz w:val="20"/>
                <w:szCs w:val="20"/>
              </w:rPr>
              <w:t>&lt;[Member.Name]&gt;</w:t>
            </w:r>
            <w:r>
              <w:rPr>
                <w:rFonts w:ascii="Roboto" w:hAnsi="Roboto"/>
                <w:b/>
                <w:bCs/>
                <w:noProof/>
                <w:sz w:val="20"/>
                <w:szCs w:val="20"/>
              </w:rPr>
              <w:t xml:space="preserve"> - </w:t>
            </w:r>
            <w:r w:rsidRPr="00471CDC">
              <w:rPr>
                <w:rFonts w:ascii="Roboto" w:hAnsi="Roboto"/>
                <w:noProof/>
                <w:sz w:val="20"/>
                <w:szCs w:val="20"/>
              </w:rPr>
              <w:t>displays the name of client</w:t>
            </w:r>
          </w:p>
          <w:p w14:paraId="04E0BA18" w14:textId="678908B4" w:rsidR="00A25667" w:rsidRDefault="00A25667" w:rsidP="00C3689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noProof/>
                <w:sz w:val="20"/>
                <w:szCs w:val="20"/>
              </w:rPr>
            </w:pPr>
            <w:r w:rsidRPr="00471CDC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&lt;[</w:t>
            </w:r>
            <w:proofErr w:type="spellStart"/>
            <w:r w:rsidRPr="00471CDC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FeeText</w:t>
            </w:r>
            <w:proofErr w:type="spellEnd"/>
            <w:r w:rsidRPr="00471CDC"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>]&gt;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- </w:t>
            </w:r>
            <w:r w:rsidR="00471CDC" w:rsidRPr="00471CDC">
              <w:rPr>
                <w:rFonts w:ascii="Roboto" w:hAnsi="Roboto" w:cs="Arial"/>
                <w:color w:val="000000"/>
                <w:sz w:val="20"/>
                <w:szCs w:val="20"/>
              </w:rPr>
              <w:t xml:space="preserve">displays what type of fees charged at </w:t>
            </w:r>
            <w:r w:rsidR="00471CDC">
              <w:rPr>
                <w:rFonts w:ascii="Roboto" w:hAnsi="Roboto" w:cs="Arial"/>
                <w:color w:val="000000"/>
                <w:sz w:val="20"/>
                <w:szCs w:val="20"/>
              </w:rPr>
              <w:t>client</w:t>
            </w:r>
            <w:r w:rsidR="00471CDC" w:rsidRPr="00471CDC">
              <w:rPr>
                <w:rFonts w:ascii="Roboto" w:hAnsi="Roboto" w:cs="Arial"/>
                <w:color w:val="000000"/>
                <w:sz w:val="20"/>
                <w:szCs w:val="20"/>
              </w:rPr>
              <w:t xml:space="preserve"> level, and whether this is described as a $ value, % value or both.</w:t>
            </w:r>
          </w:p>
          <w:p w14:paraId="50BBB9F4" w14:textId="3C2511FA" w:rsidR="00A25667" w:rsidRDefault="00A25667" w:rsidP="00A25667">
            <w:pPr>
              <w:autoSpaceDE w:val="0"/>
              <w:autoSpaceDN w:val="0"/>
              <w:adjustRightInd w:val="0"/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7121936" w14:textId="77777777" w:rsidR="00A25667" w:rsidRDefault="00A25667" w:rsidP="001B395B"/>
    <w:p w14:paraId="778BF60B" w14:textId="77777777" w:rsidR="00DD3852" w:rsidRDefault="00DD3852">
      <w:pPr>
        <w:spacing w:before="0" w:line="259" w:lineRule="auto"/>
        <w:jc w:val="left"/>
      </w:pPr>
      <w:r>
        <w:br w:type="page"/>
      </w:r>
    </w:p>
    <w:p w14:paraId="02105F46" w14:textId="117DB5B6" w:rsidR="004A33A3" w:rsidRDefault="002719E1" w:rsidP="001B395B">
      <w:pPr>
        <w:rPr>
          <w:b/>
          <w:bCs/>
        </w:rPr>
      </w:pPr>
      <w:r>
        <w:rPr>
          <w:b/>
          <w:bCs/>
        </w:rPr>
        <w:lastRenderedPageBreak/>
        <w:t>D content control to trigger if fee will be deducted from client’s account</w:t>
      </w:r>
      <w:r w:rsidR="00904C65">
        <w:rPr>
          <w:b/>
          <w:bCs/>
        </w:rPr>
        <w:t xml:space="preserve"> (ticking the ‘Consent by platform? </w:t>
      </w:r>
      <w:r w:rsidR="00BC3EF2">
        <w:rPr>
          <w:b/>
          <w:bCs/>
        </w:rPr>
        <w:t>b</w:t>
      </w:r>
      <w:r w:rsidR="00904C65">
        <w:rPr>
          <w:b/>
          <w:bCs/>
        </w:rPr>
        <w:t>ox)</w:t>
      </w:r>
      <w:r>
        <w:rPr>
          <w:b/>
          <w:bCs/>
        </w:rPr>
        <w:t>:</w:t>
      </w:r>
    </w:p>
    <w:sdt>
      <w:sdtPr>
        <w:rPr>
          <w:rFonts w:asciiTheme="minorHAnsi" w:eastAsiaTheme="minorHAnsi" w:hAnsiTheme="minorHAnsi" w:cstheme="minorBidi"/>
          <w:bCs w:val="0"/>
          <w:kern w:val="0"/>
          <w:sz w:val="22"/>
        </w:rPr>
        <w:alias w:val="dfalse:FuturePeriod.FdsPeriod.IsConsentByPlatform = true"/>
        <w:tag w:val="dfalse:FuturePeriod.FdsPeriod.IsConsentByPlatform"/>
        <w:id w:val="340135689"/>
        <w:placeholder>
          <w:docPart w:val="D4F9A5ED4F7240F8874399C1A6FD6938"/>
        </w:placeholder>
      </w:sdtPr>
      <w:sdtEndPr>
        <w:rPr>
          <w:rFonts w:ascii="Arial" w:eastAsia="Times New Roman" w:hAnsi="Arial" w:cs="Arial"/>
          <w:bCs/>
          <w:kern w:val="32"/>
          <w:sz w:val="20"/>
        </w:rPr>
      </w:sdtEndPr>
      <w:sdtContent>
        <w:p w14:paraId="430495E3" w14:textId="465CEF86" w:rsidR="002719E1" w:rsidRDefault="002719E1" w:rsidP="002719E1">
          <w:pPr>
            <w:pStyle w:val="HNDocsBulletpoints"/>
            <w:numPr>
              <w:ilvl w:val="0"/>
              <w:numId w:val="0"/>
            </w:numPr>
            <w:spacing w:after="240"/>
            <w:ind w:left="360"/>
          </w:pPr>
          <w:r w:rsidRPr="008A7C06">
            <w:rPr>
              <w:highlight w:val="yellow"/>
              <w:lang w:val="en-US"/>
            </w:rPr>
            <w:t>[</w:t>
          </w:r>
          <w:r>
            <w:rPr>
              <w:highlight w:val="yellow"/>
              <w:lang w:val="en-US"/>
            </w:rPr>
            <w:t>i</w:t>
          </w:r>
          <w:r w:rsidRPr="008A7C06">
            <w:rPr>
              <w:highlight w:val="yellow"/>
              <w:lang w:val="en-US"/>
            </w:rPr>
            <w:t>nclude if fees will be deducted from the client’s account]</w:t>
          </w:r>
        </w:p>
      </w:sdtContent>
    </w:sdt>
    <w:p w14:paraId="21F7372B" w14:textId="0D1D702B" w:rsidR="00CB4B31" w:rsidRDefault="00801C46" w:rsidP="001B395B">
      <w:pPr>
        <w:rPr>
          <w:b/>
          <w:bCs/>
        </w:rPr>
      </w:pPr>
      <w:r>
        <w:rPr>
          <w:b/>
          <w:bCs/>
        </w:rPr>
        <w:t xml:space="preserve">Or </w:t>
      </w:r>
    </w:p>
    <w:sdt>
      <w:sdtPr>
        <w:rPr>
          <w:lang w:val="en-US"/>
        </w:rPr>
        <w:alias w:val="d:FuturePeriod.AllPlatformConsents"/>
        <w:tag w:val="d:FuturePeriod.AllPlatformConsents"/>
        <w:id w:val="-1189298271"/>
        <w:placeholder>
          <w:docPart w:val="DefaultPlaceholder_-1854013440"/>
        </w:placeholder>
      </w:sdtPr>
      <w:sdtContent>
        <w:p w14:paraId="611C0892" w14:textId="048E2783" w:rsidR="00801C46" w:rsidRDefault="00801C46" w:rsidP="001B395B">
          <w:pPr>
            <w:rPr>
              <w:b/>
              <w:bCs/>
            </w:rPr>
          </w:pPr>
          <w:r w:rsidRPr="00801C46">
            <w:rPr>
              <w:highlight w:val="yellow"/>
              <w:lang w:val="en-US"/>
            </w:rPr>
            <w:t>[include if fees will be deducted from the client’s account]</w:t>
          </w:r>
        </w:p>
      </w:sdtContent>
    </w:sdt>
    <w:p w14:paraId="1051F29F" w14:textId="14EDD852" w:rsidR="00CB4B31" w:rsidRDefault="00CB4B31" w:rsidP="00CB4B31">
      <w:pPr>
        <w:rPr>
          <w:b/>
          <w:bCs/>
        </w:rPr>
      </w:pPr>
      <w:r>
        <w:rPr>
          <w:b/>
          <w:bCs/>
        </w:rPr>
        <w:t>D content control to trigger if fee will be deducted at client level (unticking the ‘Consent by platform? box):</w:t>
      </w:r>
    </w:p>
    <w:sdt>
      <w:sdtPr>
        <w:rPr>
          <w:lang w:val="en-US"/>
        </w:rPr>
        <w:alias w:val="d:FuturePeriod.MemberConsents"/>
        <w:tag w:val="d:FuturePeriod.MemberConsents"/>
        <w:id w:val="1181704617"/>
        <w:placeholder>
          <w:docPart w:val="DefaultPlaceholder_-1854013440"/>
        </w:placeholder>
      </w:sdtPr>
      <w:sdtContent>
        <w:p w14:paraId="01C1FF0A" w14:textId="10610053" w:rsidR="00CB4B31" w:rsidRDefault="00CB4B31" w:rsidP="001B395B">
          <w:pPr>
            <w:rPr>
              <w:b/>
              <w:bCs/>
            </w:rPr>
          </w:pPr>
          <w:r w:rsidRPr="006C357A">
            <w:rPr>
              <w:highlight w:val="yellow"/>
              <w:lang w:val="en-US"/>
            </w:rPr>
            <w:t>[include if fees will be deducted at client level]</w:t>
          </w:r>
        </w:p>
      </w:sdtContent>
    </w:sdt>
    <w:p w14:paraId="67EF4FDE" w14:textId="77777777" w:rsidR="00CB4B31" w:rsidRDefault="00CB4B31" w:rsidP="001B395B">
      <w:pPr>
        <w:rPr>
          <w:b/>
          <w:bCs/>
        </w:rPr>
      </w:pPr>
    </w:p>
    <w:p w14:paraId="7D550CAD" w14:textId="0A61E087" w:rsidR="002719E1" w:rsidRDefault="002719E1" w:rsidP="001B395B">
      <w:pPr>
        <w:rPr>
          <w:b/>
          <w:bCs/>
        </w:rPr>
      </w:pPr>
      <w:r>
        <w:rPr>
          <w:b/>
          <w:bCs/>
        </w:rPr>
        <w:t>D and K content controls to trigger No consent</w:t>
      </w:r>
      <w:r w:rsidR="00904C65">
        <w:rPr>
          <w:b/>
          <w:bCs/>
        </w:rPr>
        <w:t xml:space="preserve"> (Unticking the ‘Consent by platform? </w:t>
      </w:r>
      <w:r w:rsidR="00BC3EF2">
        <w:rPr>
          <w:b/>
          <w:bCs/>
        </w:rPr>
        <w:t>b</w:t>
      </w:r>
      <w:r w:rsidR="00904C65">
        <w:rPr>
          <w:b/>
          <w:bCs/>
        </w:rPr>
        <w:t>ox)</w:t>
      </w:r>
      <w:r>
        <w:rPr>
          <w:b/>
          <w:bCs/>
        </w:rPr>
        <w:t>:</w:t>
      </w:r>
    </w:p>
    <w:sdt>
      <w:sdtPr>
        <w:alias w:val="kfalse:FuturePeriod.FdsPeriod.IsConsentByPlatform"/>
        <w:tag w:val="kfalse:FuturePeriod.FdsPeriod.IsConsentByPlatform"/>
        <w:id w:val="1915348083"/>
        <w:placeholder>
          <w:docPart w:val="7F5450FE43A34BC4B4759F28720BF577"/>
        </w:placeholder>
      </w:sdtPr>
      <w:sdtContent>
        <w:p w14:paraId="5115FC33" w14:textId="77777777" w:rsidR="002719E1" w:rsidRDefault="002719E1" w:rsidP="002719E1">
          <w:r>
            <w:t>No consent</w:t>
          </w:r>
        </w:p>
        <w:sdt>
          <w:sdtPr>
            <w:alias w:val="d:FuturePeriod.ConsentsNoResponse"/>
            <w:tag w:val="d:FuturePeriod.ConsentsNoResponse"/>
            <w:id w:val="1328009129"/>
            <w:placeholder>
              <w:docPart w:val="7F5450FE43A34BC4B4759F28720BF577"/>
            </w:placeholder>
          </w:sdt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9016"/>
              </w:tblGrid>
              <w:tr w:rsidR="002719E1" w14:paraId="65059B7D" w14:textId="77777777" w:rsidTr="00122047">
                <w:tc>
                  <w:tcPr>
                    <w:tcW w:w="9350" w:type="dxa"/>
                  </w:tcPr>
                  <w:p w14:paraId="537906C5" w14:textId="77777777" w:rsidR="002719E1" w:rsidRDefault="002719E1" w:rsidP="00122047">
                    <w:r>
                      <w:t>&lt;[</w:t>
                    </w:r>
                    <w:proofErr w:type="spellStart"/>
                    <w:r>
                      <w:t>FuturePeriod.ConsentsNoResponse|R</w:t>
                    </w:r>
                    <w:proofErr w:type="spellEnd"/>
                    <w:r>
                      <w:t>]&gt;</w:t>
                    </w:r>
                  </w:p>
                </w:tc>
              </w:tr>
              <w:tr w:rsidR="002719E1" w14:paraId="44E41EFA" w14:textId="77777777" w:rsidTr="00122047">
                <w:tc>
                  <w:tcPr>
                    <w:tcW w:w="9350" w:type="dxa"/>
                  </w:tcPr>
                  <w:p w14:paraId="232B0824" w14:textId="77777777" w:rsidR="002719E1" w:rsidRDefault="002719E1" w:rsidP="00122047">
                    <w:r>
                      <w:t>Members who did not respond</w:t>
                    </w:r>
                  </w:p>
                </w:tc>
              </w:tr>
              <w:tr w:rsidR="002719E1" w14:paraId="54DFC1F9" w14:textId="77777777" w:rsidTr="00122047">
                <w:tc>
                  <w:tcPr>
                    <w:tcW w:w="9350" w:type="dxa"/>
                  </w:tcPr>
                  <w:p w14:paraId="7E8524BF" w14:textId="77777777" w:rsidR="002719E1" w:rsidRDefault="002719E1" w:rsidP="00122047">
                    <w:r>
                      <w:t xml:space="preserve">Member: </w:t>
                    </w:r>
                    <w:proofErr w:type="gramStart"/>
                    <w:r>
                      <w:t>&lt;[</w:t>
                    </w:r>
                    <w:proofErr w:type="spellStart"/>
                    <w:proofErr w:type="gramEnd"/>
                    <w:r>
                      <w:t>Member.Name</w:t>
                    </w:r>
                    <w:proofErr w:type="spellEnd"/>
                    <w:r>
                      <w:t>]&gt;</w:t>
                    </w:r>
                  </w:p>
                </w:tc>
              </w:tr>
            </w:tbl>
          </w:sdtContent>
        </w:sdt>
        <w:p w14:paraId="272160C6" w14:textId="77777777" w:rsidR="002719E1" w:rsidRDefault="002719E1" w:rsidP="002719E1"/>
        <w:sdt>
          <w:sdtPr>
            <w:alias w:val="d:FuturePeriod.ConsentsProvided"/>
            <w:tag w:val="d:FuturePeriod.ConsentsProvided"/>
            <w:id w:val="-269558992"/>
            <w:placeholder>
              <w:docPart w:val="7F5450FE43A34BC4B4759F28720BF577"/>
            </w:placeholder>
          </w:sdt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9016"/>
              </w:tblGrid>
              <w:tr w:rsidR="002719E1" w14:paraId="43D1465F" w14:textId="77777777" w:rsidTr="00122047">
                <w:tc>
                  <w:tcPr>
                    <w:tcW w:w="9350" w:type="dxa"/>
                  </w:tcPr>
                  <w:p w14:paraId="468A544F" w14:textId="77777777" w:rsidR="002719E1" w:rsidRDefault="002719E1" w:rsidP="00122047">
                    <w:r>
                      <w:t>&lt;[</w:t>
                    </w:r>
                    <w:proofErr w:type="spellStart"/>
                    <w:r>
                      <w:t>FuturePeriod.ConsentsProvided|R</w:t>
                    </w:r>
                    <w:proofErr w:type="spellEnd"/>
                    <w:r>
                      <w:t>]&gt;</w:t>
                    </w:r>
                  </w:p>
                </w:tc>
              </w:tr>
              <w:tr w:rsidR="002719E1" w14:paraId="734D2133" w14:textId="77777777" w:rsidTr="00122047">
                <w:tc>
                  <w:tcPr>
                    <w:tcW w:w="9350" w:type="dxa"/>
                  </w:tcPr>
                  <w:p w14:paraId="4E858506" w14:textId="77777777" w:rsidR="002719E1" w:rsidRDefault="002719E1" w:rsidP="00122047">
                    <w:r>
                      <w:t>Members who provided consent</w:t>
                    </w:r>
                  </w:p>
                </w:tc>
              </w:tr>
              <w:tr w:rsidR="002719E1" w14:paraId="1A0BF356" w14:textId="77777777" w:rsidTr="00122047">
                <w:tc>
                  <w:tcPr>
                    <w:tcW w:w="9350" w:type="dxa"/>
                  </w:tcPr>
                  <w:p w14:paraId="70FFA28D" w14:textId="77777777" w:rsidR="002719E1" w:rsidRDefault="002719E1" w:rsidP="00122047">
                    <w:r>
                      <w:t xml:space="preserve">Member: </w:t>
                    </w:r>
                    <w:proofErr w:type="gramStart"/>
                    <w:r>
                      <w:t>&lt;[</w:t>
                    </w:r>
                    <w:proofErr w:type="spellStart"/>
                    <w:proofErr w:type="gramEnd"/>
                    <w:r>
                      <w:t>Member.Name</w:t>
                    </w:r>
                    <w:proofErr w:type="spellEnd"/>
                    <w:r>
                      <w:t>]&gt;</w:t>
                    </w:r>
                  </w:p>
                </w:tc>
              </w:tr>
            </w:tbl>
          </w:sdtContent>
        </w:sdt>
        <w:p w14:paraId="5782E44F" w14:textId="77777777" w:rsidR="002719E1" w:rsidRDefault="002719E1" w:rsidP="002719E1"/>
        <w:sdt>
          <w:sdtPr>
            <w:alias w:val="d:FuturePeriod.ConsentsWithdrawn"/>
            <w:tag w:val="d:FuturePeriod.ConsentsWithdrawn"/>
            <w:id w:val="-636336782"/>
            <w:placeholder>
              <w:docPart w:val="7F5450FE43A34BC4B4759F28720BF577"/>
            </w:placeholder>
          </w:sdt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9016"/>
              </w:tblGrid>
              <w:tr w:rsidR="002719E1" w14:paraId="15C1E0B9" w14:textId="77777777" w:rsidTr="00122047">
                <w:tc>
                  <w:tcPr>
                    <w:tcW w:w="9350" w:type="dxa"/>
                  </w:tcPr>
                  <w:p w14:paraId="537DA222" w14:textId="77777777" w:rsidR="002719E1" w:rsidRDefault="002719E1" w:rsidP="00122047">
                    <w:r>
                      <w:t>&lt;[</w:t>
                    </w:r>
                    <w:proofErr w:type="spellStart"/>
                    <w:r>
                      <w:t>FuturePeriod.ConsentsWithdrawn|R</w:t>
                    </w:r>
                    <w:proofErr w:type="spellEnd"/>
                    <w:r>
                      <w:t>]&gt;</w:t>
                    </w:r>
                  </w:p>
                </w:tc>
              </w:tr>
              <w:tr w:rsidR="002719E1" w14:paraId="53AA6263" w14:textId="77777777" w:rsidTr="00122047">
                <w:tc>
                  <w:tcPr>
                    <w:tcW w:w="9350" w:type="dxa"/>
                  </w:tcPr>
                  <w:p w14:paraId="49D6E209" w14:textId="77777777" w:rsidR="002719E1" w:rsidRDefault="002719E1" w:rsidP="00122047">
                    <w:r>
                      <w:t>Members who withdrew consent</w:t>
                    </w:r>
                  </w:p>
                </w:tc>
              </w:tr>
              <w:tr w:rsidR="002719E1" w14:paraId="2B7A3CCF" w14:textId="77777777" w:rsidTr="00122047">
                <w:tc>
                  <w:tcPr>
                    <w:tcW w:w="9350" w:type="dxa"/>
                  </w:tcPr>
                  <w:p w14:paraId="4A8D581D" w14:textId="77777777" w:rsidR="002719E1" w:rsidRDefault="002719E1" w:rsidP="00122047">
                    <w:r>
                      <w:t xml:space="preserve">Member: </w:t>
                    </w:r>
                    <w:proofErr w:type="gramStart"/>
                    <w:r>
                      <w:t>&lt;[</w:t>
                    </w:r>
                    <w:proofErr w:type="spellStart"/>
                    <w:proofErr w:type="gramEnd"/>
                    <w:r>
                      <w:t>Member.Name</w:t>
                    </w:r>
                    <w:proofErr w:type="spellEnd"/>
                    <w:r>
                      <w:t>]&gt;</w:t>
                    </w:r>
                  </w:p>
                </w:tc>
              </w:tr>
            </w:tbl>
          </w:sdtContent>
        </w:sdt>
        <w:p w14:paraId="0B7B96BC" w14:textId="77777777" w:rsidR="002719E1" w:rsidRDefault="002719E1" w:rsidP="002719E1"/>
        <w:sdt>
          <w:sdtPr>
            <w:alias w:val="d:FuturePeriod.ConsentsVaried"/>
            <w:tag w:val="d:FuturePeriod.ConsentsVaried"/>
            <w:id w:val="749159211"/>
            <w:placeholder>
              <w:docPart w:val="7F5450FE43A34BC4B4759F28720BF577"/>
            </w:placeholder>
          </w:sdt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9016"/>
              </w:tblGrid>
              <w:tr w:rsidR="002719E1" w14:paraId="3920215B" w14:textId="77777777" w:rsidTr="00122047">
                <w:tc>
                  <w:tcPr>
                    <w:tcW w:w="9350" w:type="dxa"/>
                  </w:tcPr>
                  <w:p w14:paraId="1F52735B" w14:textId="77777777" w:rsidR="002719E1" w:rsidRDefault="002719E1" w:rsidP="00122047">
                    <w:r>
                      <w:t>&lt;[</w:t>
                    </w:r>
                    <w:proofErr w:type="spellStart"/>
                    <w:r>
                      <w:t>FuturePeriod.ConsentsVaried|R</w:t>
                    </w:r>
                    <w:proofErr w:type="spellEnd"/>
                    <w:r>
                      <w:t>]&gt;</w:t>
                    </w:r>
                  </w:p>
                </w:tc>
              </w:tr>
              <w:tr w:rsidR="002719E1" w14:paraId="1417FADE" w14:textId="77777777" w:rsidTr="00122047">
                <w:tc>
                  <w:tcPr>
                    <w:tcW w:w="9350" w:type="dxa"/>
                  </w:tcPr>
                  <w:p w14:paraId="20AC7BD9" w14:textId="77777777" w:rsidR="002719E1" w:rsidRDefault="002719E1" w:rsidP="00122047">
                    <w:r>
                      <w:t>Members who varied consent</w:t>
                    </w:r>
                  </w:p>
                </w:tc>
              </w:tr>
              <w:tr w:rsidR="002719E1" w14:paraId="4F19725D" w14:textId="77777777" w:rsidTr="00122047">
                <w:tc>
                  <w:tcPr>
                    <w:tcW w:w="9350" w:type="dxa"/>
                  </w:tcPr>
                  <w:p w14:paraId="76FFD19D" w14:textId="77777777" w:rsidR="002719E1" w:rsidRDefault="002719E1" w:rsidP="00122047">
                    <w:r>
                      <w:t xml:space="preserve">Member: </w:t>
                    </w:r>
                    <w:proofErr w:type="gramStart"/>
                    <w:r>
                      <w:t>&lt;[</w:t>
                    </w:r>
                    <w:proofErr w:type="spellStart"/>
                    <w:proofErr w:type="gramEnd"/>
                    <w:r>
                      <w:t>Member.Name</w:t>
                    </w:r>
                    <w:proofErr w:type="spellEnd"/>
                    <w:r>
                      <w:t>]&gt;</w:t>
                    </w:r>
                  </w:p>
                </w:tc>
              </w:tr>
            </w:tbl>
          </w:sdtContent>
        </w:sdt>
        <w:p w14:paraId="1E453D38" w14:textId="77777777" w:rsidR="002719E1" w:rsidRDefault="002719E1" w:rsidP="002719E1"/>
        <w:sdt>
          <w:sdtPr>
            <w:alias w:val="d:FuturePeriod.ConsentsNA"/>
            <w:tag w:val="d:FuturePeriod.ConsentsNA"/>
            <w:id w:val="-929045197"/>
            <w:placeholder>
              <w:docPart w:val="7F5450FE43A34BC4B4759F28720BF577"/>
            </w:placeholder>
          </w:sdt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9016"/>
              </w:tblGrid>
              <w:tr w:rsidR="002719E1" w14:paraId="78DC2780" w14:textId="77777777" w:rsidTr="00122047">
                <w:tc>
                  <w:tcPr>
                    <w:tcW w:w="9350" w:type="dxa"/>
                  </w:tcPr>
                  <w:p w14:paraId="614A423E" w14:textId="77777777" w:rsidR="002719E1" w:rsidRDefault="002719E1" w:rsidP="00122047">
                    <w:r>
                      <w:t>&lt;[</w:t>
                    </w:r>
                    <w:proofErr w:type="spellStart"/>
                    <w:r>
                      <w:t>FuturePeriod.ConsentsNA|R</w:t>
                    </w:r>
                    <w:proofErr w:type="spellEnd"/>
                    <w:r>
                      <w:t>]&gt;</w:t>
                    </w:r>
                  </w:p>
                </w:tc>
              </w:tr>
              <w:tr w:rsidR="002719E1" w14:paraId="4304838E" w14:textId="77777777" w:rsidTr="00122047">
                <w:tc>
                  <w:tcPr>
                    <w:tcW w:w="9350" w:type="dxa"/>
                  </w:tcPr>
                  <w:p w14:paraId="30E457AE" w14:textId="77777777" w:rsidR="002719E1" w:rsidRDefault="002719E1" w:rsidP="00122047">
                    <w:r>
                      <w:t>Members with consent N/A</w:t>
                    </w:r>
                  </w:p>
                </w:tc>
              </w:tr>
              <w:tr w:rsidR="002719E1" w14:paraId="370726A4" w14:textId="77777777" w:rsidTr="00122047">
                <w:tc>
                  <w:tcPr>
                    <w:tcW w:w="9350" w:type="dxa"/>
                  </w:tcPr>
                  <w:p w14:paraId="1F37B428" w14:textId="77777777" w:rsidR="002719E1" w:rsidRDefault="002719E1" w:rsidP="00122047">
                    <w:r>
                      <w:t xml:space="preserve">Member: </w:t>
                    </w:r>
                    <w:proofErr w:type="gramStart"/>
                    <w:r>
                      <w:t>&lt;[</w:t>
                    </w:r>
                    <w:proofErr w:type="spellStart"/>
                    <w:proofErr w:type="gramEnd"/>
                    <w:r>
                      <w:t>Member.Name</w:t>
                    </w:r>
                    <w:proofErr w:type="spellEnd"/>
                    <w:r>
                      <w:t>]&gt;</w:t>
                    </w:r>
                  </w:p>
                </w:tc>
              </w:tr>
            </w:tbl>
          </w:sdtContent>
        </w:sdt>
        <w:p w14:paraId="28623FB1" w14:textId="77777777" w:rsidR="002719E1" w:rsidRDefault="00000000" w:rsidP="002719E1"/>
      </w:sdtContent>
    </w:sdt>
    <w:p w14:paraId="4DFD9276" w14:textId="4A6FEF01" w:rsidR="002719E1" w:rsidRDefault="002719E1" w:rsidP="001B395B">
      <w:pPr>
        <w:rPr>
          <w:b/>
          <w:bCs/>
        </w:rPr>
      </w:pPr>
      <w:r>
        <w:rPr>
          <w:b/>
          <w:bCs/>
        </w:rPr>
        <w:t>D content controls to trigger if consent is provided:</w:t>
      </w:r>
    </w:p>
    <w:sdt>
      <w:sdtPr>
        <w:alias w:val="dfalse:FuturePeriod.FdsPeriod.IsConsentByPlatform"/>
        <w:tag w:val="dfalse:FuturePeriod.FdsPeriod.IsConsentByPlatform"/>
        <w:id w:val="34551617"/>
        <w:placeholder>
          <w:docPart w:val="B96F9F133CEE4F8981441BAB9E0E41D1"/>
        </w:placeholder>
      </w:sdtPr>
      <w:sdtContent>
        <w:p w14:paraId="0A84D954" w14:textId="77777777" w:rsidR="002719E1" w:rsidRDefault="002719E1" w:rsidP="002719E1">
          <w:r>
            <w:t xml:space="preserve">Consent </w:t>
          </w:r>
          <w:proofErr w:type="gramStart"/>
          <w:r>
            <w:t>provided</w:t>
          </w:r>
          <w:proofErr w:type="gramEnd"/>
        </w:p>
        <w:sdt>
          <w:sdtPr>
            <w:alias w:val="d:FuturePeriod.ConsentsNoResponse"/>
            <w:tag w:val="d:FuturePeriod.ConsentsNoResponse"/>
            <w:id w:val="1900636465"/>
            <w:placeholder>
              <w:docPart w:val="1CA6B0A5D1554874B210F7DCE3EB6A8E"/>
            </w:placeholder>
          </w:sdt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9016"/>
              </w:tblGrid>
              <w:tr w:rsidR="002719E1" w14:paraId="7317984B" w14:textId="77777777" w:rsidTr="00122047">
                <w:tc>
                  <w:tcPr>
                    <w:tcW w:w="9350" w:type="dxa"/>
                  </w:tcPr>
                  <w:p w14:paraId="2592280F" w14:textId="77777777" w:rsidR="002719E1" w:rsidRDefault="002719E1" w:rsidP="00122047">
                    <w:r>
                      <w:t>&lt;[</w:t>
                    </w:r>
                    <w:proofErr w:type="spellStart"/>
                    <w:r>
                      <w:t>FuturePeriod.ConsentsNoResponse|R</w:t>
                    </w:r>
                    <w:proofErr w:type="spellEnd"/>
                    <w:r>
                      <w:t>]&gt;</w:t>
                    </w:r>
                  </w:p>
                </w:tc>
              </w:tr>
              <w:tr w:rsidR="002719E1" w14:paraId="3CAA2F3F" w14:textId="77777777" w:rsidTr="00122047">
                <w:tc>
                  <w:tcPr>
                    <w:tcW w:w="9350" w:type="dxa"/>
                  </w:tcPr>
                  <w:p w14:paraId="6B3A7512" w14:textId="77777777" w:rsidR="002719E1" w:rsidRDefault="002719E1" w:rsidP="00122047">
                    <w:r>
                      <w:t>Holdings with no response</w:t>
                    </w:r>
                  </w:p>
                </w:tc>
              </w:tr>
              <w:tr w:rsidR="002719E1" w14:paraId="17EE817D" w14:textId="77777777" w:rsidTr="00122047">
                <w:tc>
                  <w:tcPr>
                    <w:tcW w:w="9350" w:type="dxa"/>
                  </w:tcPr>
                  <w:p w14:paraId="67E35987" w14:textId="77777777" w:rsidR="002719E1" w:rsidRDefault="002719E1" w:rsidP="00122047">
                    <w:r>
                      <w:t xml:space="preserve">Holding: </w:t>
                    </w:r>
                    <w:proofErr w:type="gramStart"/>
                    <w:r>
                      <w:t>&lt;[</w:t>
                    </w:r>
                    <w:proofErr w:type="spellStart"/>
                    <w:proofErr w:type="gramEnd"/>
                    <w:r>
                      <w:t>Holding.Name</w:t>
                    </w:r>
                    <w:proofErr w:type="spellEnd"/>
                    <w:r>
                      <w:t>]&gt; - &lt;[</w:t>
                    </w:r>
                    <w:proofErr w:type="spellStart"/>
                    <w:r>
                      <w:t>Holding.AccountNumber</w:t>
                    </w:r>
                    <w:proofErr w:type="spellEnd"/>
                    <w:r>
                      <w:t>]&gt;</w:t>
                    </w:r>
                  </w:p>
                </w:tc>
              </w:tr>
            </w:tbl>
          </w:sdtContent>
        </w:sdt>
        <w:p w14:paraId="33EA4C09" w14:textId="77777777" w:rsidR="002719E1" w:rsidRDefault="002719E1" w:rsidP="002719E1"/>
        <w:sdt>
          <w:sdtPr>
            <w:alias w:val="d:FuturePeriod.ConsentsProvided"/>
            <w:tag w:val="d:FuturePeriod.ConsentsProvided"/>
            <w:id w:val="1186408409"/>
            <w:placeholder>
              <w:docPart w:val="45DCCF577A054C9EBF10A2E37015F35C"/>
            </w:placeholder>
          </w:sdt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9016"/>
              </w:tblGrid>
              <w:tr w:rsidR="002719E1" w14:paraId="7CBA8CE2" w14:textId="77777777" w:rsidTr="00122047">
                <w:tc>
                  <w:tcPr>
                    <w:tcW w:w="9350" w:type="dxa"/>
                  </w:tcPr>
                  <w:p w14:paraId="3E73D4E1" w14:textId="77777777" w:rsidR="002719E1" w:rsidRDefault="002719E1" w:rsidP="00122047">
                    <w:r>
                      <w:t>&lt;[</w:t>
                    </w:r>
                    <w:proofErr w:type="spellStart"/>
                    <w:r>
                      <w:t>FuturePeriod.ConsentsProvided|R</w:t>
                    </w:r>
                    <w:proofErr w:type="spellEnd"/>
                    <w:r>
                      <w:t>]&gt;</w:t>
                    </w:r>
                  </w:p>
                </w:tc>
              </w:tr>
              <w:tr w:rsidR="002719E1" w14:paraId="0A4646EA" w14:textId="77777777" w:rsidTr="00122047">
                <w:tc>
                  <w:tcPr>
                    <w:tcW w:w="9350" w:type="dxa"/>
                  </w:tcPr>
                  <w:p w14:paraId="1BBBAF71" w14:textId="77777777" w:rsidR="002719E1" w:rsidRDefault="002719E1" w:rsidP="00122047">
                    <w:r>
                      <w:t>Holdings with provided consent</w:t>
                    </w:r>
                  </w:p>
                </w:tc>
              </w:tr>
              <w:tr w:rsidR="002719E1" w14:paraId="3F023581" w14:textId="77777777" w:rsidTr="00122047">
                <w:tc>
                  <w:tcPr>
                    <w:tcW w:w="9350" w:type="dxa"/>
                  </w:tcPr>
                  <w:p w14:paraId="451B2FB6" w14:textId="77777777" w:rsidR="002719E1" w:rsidRDefault="002719E1" w:rsidP="00122047">
                    <w:r>
                      <w:t xml:space="preserve">Holding: </w:t>
                    </w:r>
                    <w:proofErr w:type="gramStart"/>
                    <w:r>
                      <w:t>&lt;[</w:t>
                    </w:r>
                    <w:proofErr w:type="spellStart"/>
                    <w:proofErr w:type="gramEnd"/>
                    <w:r>
                      <w:t>Holding.Name</w:t>
                    </w:r>
                    <w:proofErr w:type="spellEnd"/>
                    <w:r>
                      <w:t>]&gt; - &lt;[</w:t>
                    </w:r>
                    <w:proofErr w:type="spellStart"/>
                    <w:r>
                      <w:t>Holding.AccountNumber</w:t>
                    </w:r>
                    <w:proofErr w:type="spellEnd"/>
                    <w:r>
                      <w:t>]&gt;</w:t>
                    </w:r>
                  </w:p>
                </w:tc>
              </w:tr>
            </w:tbl>
          </w:sdtContent>
        </w:sdt>
        <w:p w14:paraId="52CB6E47" w14:textId="77777777" w:rsidR="002719E1" w:rsidRDefault="002719E1" w:rsidP="002719E1"/>
        <w:sdt>
          <w:sdtPr>
            <w:alias w:val="d:FuturePeriod.ConsentsWithdrawn"/>
            <w:tag w:val="d:FuturePeriod.ConsentsWithdrawn"/>
            <w:id w:val="-176351031"/>
            <w:placeholder>
              <w:docPart w:val="45DCCF577A054C9EBF10A2E37015F35C"/>
            </w:placeholder>
          </w:sdt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9016"/>
              </w:tblGrid>
              <w:tr w:rsidR="002719E1" w14:paraId="35194948" w14:textId="77777777" w:rsidTr="00122047">
                <w:tc>
                  <w:tcPr>
                    <w:tcW w:w="9350" w:type="dxa"/>
                  </w:tcPr>
                  <w:p w14:paraId="61528085" w14:textId="77777777" w:rsidR="002719E1" w:rsidRDefault="002719E1" w:rsidP="00122047">
                    <w:r>
                      <w:t>&lt;[</w:t>
                    </w:r>
                    <w:proofErr w:type="spellStart"/>
                    <w:r>
                      <w:t>FuturePeriod.ConsentsWithdrawn|R</w:t>
                    </w:r>
                    <w:proofErr w:type="spellEnd"/>
                    <w:r>
                      <w:t>]&gt;</w:t>
                    </w:r>
                  </w:p>
                </w:tc>
              </w:tr>
              <w:tr w:rsidR="002719E1" w14:paraId="44EBF0A4" w14:textId="77777777" w:rsidTr="00122047">
                <w:tc>
                  <w:tcPr>
                    <w:tcW w:w="9350" w:type="dxa"/>
                  </w:tcPr>
                  <w:p w14:paraId="261D1644" w14:textId="77777777" w:rsidR="002719E1" w:rsidRDefault="002719E1" w:rsidP="00122047">
                    <w:r>
                      <w:t>Holdings with withdrawn consent</w:t>
                    </w:r>
                  </w:p>
                </w:tc>
              </w:tr>
              <w:tr w:rsidR="002719E1" w14:paraId="626CEDE3" w14:textId="77777777" w:rsidTr="00122047">
                <w:tc>
                  <w:tcPr>
                    <w:tcW w:w="9350" w:type="dxa"/>
                  </w:tcPr>
                  <w:p w14:paraId="2A7B976D" w14:textId="77777777" w:rsidR="002719E1" w:rsidRDefault="002719E1" w:rsidP="00122047">
                    <w:r>
                      <w:t xml:space="preserve">Holding: </w:t>
                    </w:r>
                    <w:proofErr w:type="gramStart"/>
                    <w:r>
                      <w:t>&lt;[</w:t>
                    </w:r>
                    <w:proofErr w:type="spellStart"/>
                    <w:proofErr w:type="gramEnd"/>
                    <w:r>
                      <w:t>Holding.Name</w:t>
                    </w:r>
                    <w:proofErr w:type="spellEnd"/>
                    <w:r>
                      <w:t>]&gt; - &lt;[</w:t>
                    </w:r>
                    <w:proofErr w:type="spellStart"/>
                    <w:r>
                      <w:t>Holding.AccountNumber</w:t>
                    </w:r>
                    <w:proofErr w:type="spellEnd"/>
                    <w:r>
                      <w:t>]&gt;</w:t>
                    </w:r>
                  </w:p>
                </w:tc>
              </w:tr>
            </w:tbl>
          </w:sdtContent>
        </w:sdt>
        <w:p w14:paraId="07EF0DA3" w14:textId="77777777" w:rsidR="002719E1" w:rsidRDefault="002719E1" w:rsidP="002719E1"/>
        <w:sdt>
          <w:sdtPr>
            <w:alias w:val="d:FuturePeriod.ConsentsVaried"/>
            <w:tag w:val="d:FuturePeriod.ConsentsVaried"/>
            <w:id w:val="439261626"/>
            <w:placeholder>
              <w:docPart w:val="45DCCF577A054C9EBF10A2E37015F35C"/>
            </w:placeholder>
          </w:sdt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9016"/>
              </w:tblGrid>
              <w:tr w:rsidR="002719E1" w14:paraId="64329288" w14:textId="77777777" w:rsidTr="00122047">
                <w:tc>
                  <w:tcPr>
                    <w:tcW w:w="9350" w:type="dxa"/>
                  </w:tcPr>
                  <w:p w14:paraId="78EAD677" w14:textId="77777777" w:rsidR="002719E1" w:rsidRDefault="002719E1" w:rsidP="00122047">
                    <w:r>
                      <w:t>&lt;[</w:t>
                    </w:r>
                    <w:proofErr w:type="spellStart"/>
                    <w:r>
                      <w:t>FuturePeriod.ConsentsVaried|R</w:t>
                    </w:r>
                    <w:proofErr w:type="spellEnd"/>
                    <w:r>
                      <w:t>]&gt;</w:t>
                    </w:r>
                  </w:p>
                </w:tc>
              </w:tr>
              <w:tr w:rsidR="002719E1" w14:paraId="57EA2B35" w14:textId="77777777" w:rsidTr="00122047">
                <w:tc>
                  <w:tcPr>
                    <w:tcW w:w="9350" w:type="dxa"/>
                  </w:tcPr>
                  <w:p w14:paraId="032C5CA0" w14:textId="77777777" w:rsidR="002719E1" w:rsidRDefault="002719E1" w:rsidP="00122047">
                    <w:r>
                      <w:t>Holdings with varied consent</w:t>
                    </w:r>
                  </w:p>
                </w:tc>
              </w:tr>
              <w:tr w:rsidR="002719E1" w14:paraId="0812A41A" w14:textId="77777777" w:rsidTr="00122047">
                <w:tc>
                  <w:tcPr>
                    <w:tcW w:w="9350" w:type="dxa"/>
                  </w:tcPr>
                  <w:p w14:paraId="4D887C3A" w14:textId="77777777" w:rsidR="002719E1" w:rsidRDefault="002719E1" w:rsidP="00122047">
                    <w:r>
                      <w:t xml:space="preserve">Holding: </w:t>
                    </w:r>
                    <w:proofErr w:type="gramStart"/>
                    <w:r>
                      <w:t>&lt;[</w:t>
                    </w:r>
                    <w:proofErr w:type="spellStart"/>
                    <w:proofErr w:type="gramEnd"/>
                    <w:r>
                      <w:t>Holding.Name</w:t>
                    </w:r>
                    <w:proofErr w:type="spellEnd"/>
                    <w:r>
                      <w:t>]&gt; - &lt;[</w:t>
                    </w:r>
                    <w:proofErr w:type="spellStart"/>
                    <w:r>
                      <w:t>Holding.AccountNumber</w:t>
                    </w:r>
                    <w:proofErr w:type="spellEnd"/>
                    <w:r>
                      <w:t>]&gt;</w:t>
                    </w:r>
                  </w:p>
                </w:tc>
              </w:tr>
            </w:tbl>
          </w:sdtContent>
        </w:sdt>
        <w:p w14:paraId="4E2E238E" w14:textId="77777777" w:rsidR="002719E1" w:rsidRDefault="002719E1" w:rsidP="002719E1"/>
        <w:sdt>
          <w:sdtPr>
            <w:alias w:val="d:FuturePeriod.ConsentsNA"/>
            <w:tag w:val="d:FuturePeriod.ConsentsNA"/>
            <w:id w:val="580174945"/>
            <w:placeholder>
              <w:docPart w:val="1CA6B0A5D1554874B210F7DCE3EB6A8E"/>
            </w:placeholder>
          </w:sdt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9016"/>
              </w:tblGrid>
              <w:tr w:rsidR="002719E1" w14:paraId="16F259D7" w14:textId="77777777" w:rsidTr="00122047">
                <w:tc>
                  <w:tcPr>
                    <w:tcW w:w="9350" w:type="dxa"/>
                  </w:tcPr>
                  <w:p w14:paraId="5B16DB92" w14:textId="77777777" w:rsidR="002719E1" w:rsidRDefault="002719E1" w:rsidP="00122047">
                    <w:r>
                      <w:t>&lt;[</w:t>
                    </w:r>
                    <w:proofErr w:type="spellStart"/>
                    <w:r>
                      <w:t>FuturePeriod.ConsentsNA|R</w:t>
                    </w:r>
                    <w:proofErr w:type="spellEnd"/>
                    <w:r>
                      <w:t>]&gt;</w:t>
                    </w:r>
                  </w:p>
                </w:tc>
              </w:tr>
              <w:tr w:rsidR="002719E1" w14:paraId="7F10C63E" w14:textId="77777777" w:rsidTr="00122047">
                <w:tc>
                  <w:tcPr>
                    <w:tcW w:w="9350" w:type="dxa"/>
                  </w:tcPr>
                  <w:p w14:paraId="6A6D52DD" w14:textId="77777777" w:rsidR="002719E1" w:rsidRDefault="002719E1" w:rsidP="00122047">
                    <w:r>
                      <w:t>Holdings with consent N/A</w:t>
                    </w:r>
                  </w:p>
                </w:tc>
              </w:tr>
              <w:tr w:rsidR="002719E1" w14:paraId="204F5810" w14:textId="77777777" w:rsidTr="00122047">
                <w:tc>
                  <w:tcPr>
                    <w:tcW w:w="9350" w:type="dxa"/>
                  </w:tcPr>
                  <w:p w14:paraId="4192302F" w14:textId="77777777" w:rsidR="002719E1" w:rsidRDefault="002719E1" w:rsidP="00122047">
                    <w:r>
                      <w:t xml:space="preserve">Holding: </w:t>
                    </w:r>
                    <w:proofErr w:type="gramStart"/>
                    <w:r>
                      <w:t>&lt;[</w:t>
                    </w:r>
                    <w:proofErr w:type="spellStart"/>
                    <w:proofErr w:type="gramEnd"/>
                    <w:r>
                      <w:t>Holding.Name</w:t>
                    </w:r>
                    <w:proofErr w:type="spellEnd"/>
                    <w:r>
                      <w:t>]&gt; - &lt;[</w:t>
                    </w:r>
                    <w:proofErr w:type="spellStart"/>
                    <w:r>
                      <w:t>Holding.AccountNumber</w:t>
                    </w:r>
                    <w:proofErr w:type="spellEnd"/>
                    <w:r>
                      <w:t>]&gt;</w:t>
                    </w:r>
                  </w:p>
                </w:tc>
              </w:tr>
            </w:tbl>
          </w:sdtContent>
        </w:sdt>
        <w:p w14:paraId="1EF22140" w14:textId="60288EBF" w:rsidR="002719E1" w:rsidRDefault="00000000" w:rsidP="002719E1"/>
      </w:sdtContent>
    </w:sdt>
    <w:sdt>
      <w:sdtPr>
        <w:rPr>
          <w:rFonts w:ascii="Calibri" w:hAnsi="Calibri" w:cs="Times New Roman"/>
        </w:rPr>
        <w:alias w:val="dfalse:PreviousPeriod.HasAdditionalServices"/>
        <w:tag w:val="dfalse:PreviousPeriod.HasAdditionalServices"/>
        <w:id w:val="2087251039"/>
        <w:placeholder>
          <w:docPart w:val="CF5480A312524F9CA4807F88A42E1E4F"/>
        </w:placeholder>
      </w:sdtPr>
      <w:sdtEndPr>
        <w:rPr>
          <w:rStyle w:val="IntenseEmphasis"/>
          <w:rFonts w:ascii="Roboto" w:hAnsi="Roboto"/>
          <w:color w:val="5E5E5E"/>
        </w:rPr>
      </w:sdtEndPr>
      <w:sdtContent>
        <w:p w14:paraId="662B88A6" w14:textId="136C3907" w:rsidR="0025148D" w:rsidRPr="00802984" w:rsidRDefault="00802984">
          <w:r>
            <w:t>Additional services</w:t>
          </w:r>
        </w:p>
        <w:tbl>
          <w:tblPr>
            <w:tblStyle w:val="TableGrid"/>
            <w:tblW w:w="0" w:type="auto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shd w:val="clear" w:color="auto" w:fill="EEEEEE"/>
            <w:tblLayout w:type="fixed"/>
            <w:tblLook w:val="0620" w:firstRow="1" w:lastRow="0" w:firstColumn="0" w:lastColumn="0" w:noHBand="1" w:noVBand="1"/>
          </w:tblPr>
          <w:tblGrid>
            <w:gridCol w:w="3581"/>
            <w:gridCol w:w="2332"/>
            <w:gridCol w:w="1340"/>
            <w:gridCol w:w="1763"/>
          </w:tblGrid>
          <w:tr w:rsidR="0025148D" w:rsidRPr="00554019" w14:paraId="6462D380" w14:textId="77777777" w:rsidTr="00562C0E">
            <w:trPr>
              <w:trHeight w:val="340"/>
            </w:trPr>
            <w:tc>
              <w:tcPr>
                <w:tcW w:w="35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06EED189" w14:textId="5963A586" w:rsidR="0025148D" w:rsidRPr="00B408F9" w:rsidRDefault="0025148D" w:rsidP="00562C0E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B408F9">
                  <w:rPr>
                    <w:rStyle w:val="SubtleEmphasis"/>
                    <w:rFonts w:ascii="Roboto" w:hAnsi="Roboto"/>
                    <w:color w:val="FFFFFF" w:themeColor="background1"/>
                  </w:rPr>
                  <w:t>&lt;[</w:t>
                </w:r>
                <w:proofErr w:type="spellStart"/>
                <w:r w:rsidRPr="00B408F9">
                  <w:rPr>
                    <w:rStyle w:val="SubtleEmphasis"/>
                    <w:rFonts w:ascii="Roboto" w:hAnsi="Roboto"/>
                    <w:color w:val="FFFFFF" w:themeColor="background1"/>
                  </w:rPr>
                  <w:t>PreviousPeriod.AdditionalServices|R</w:t>
                </w:r>
                <w:proofErr w:type="spellEnd"/>
                <w:r w:rsidRPr="00B408F9">
                  <w:rPr>
                    <w:rStyle w:val="SubtleEmphasis"/>
                    <w:rFonts w:ascii="Roboto" w:hAnsi="Roboto"/>
                    <w:color w:val="FFFFFF" w:themeColor="background1"/>
                  </w:rPr>
                  <w:t>]&gt;</w:t>
                </w:r>
              </w:p>
            </w:tc>
            <w:tc>
              <w:tcPr>
                <w:tcW w:w="233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12E924CD" w14:textId="77777777" w:rsidR="0025148D" w:rsidRPr="00B408F9" w:rsidRDefault="0025148D" w:rsidP="00562C0E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134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15359083" w14:textId="77777777" w:rsidR="0025148D" w:rsidRPr="00B408F9" w:rsidRDefault="0025148D" w:rsidP="00562C0E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176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42F5A25E" w14:textId="77777777" w:rsidR="0025148D" w:rsidRPr="00B408F9" w:rsidRDefault="0025148D" w:rsidP="00562C0E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</w:tr>
          <w:tr w:rsidR="0025148D" w14:paraId="4ADAD14A" w14:textId="77777777" w:rsidTr="00562C0E">
            <w:trPr>
              <w:trHeight w:val="340"/>
            </w:trPr>
            <w:tc>
              <w:tcPr>
                <w:tcW w:w="35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3E58D028" w14:textId="77777777" w:rsidR="0025148D" w:rsidRPr="00B408F9" w:rsidRDefault="0025148D" w:rsidP="00562C0E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B408F9">
                  <w:rPr>
                    <w:rStyle w:val="SubtleEmphasis"/>
                    <w:rFonts w:ascii="Roboto" w:hAnsi="Roboto"/>
                    <w:color w:val="FFFFFF" w:themeColor="background1"/>
                  </w:rPr>
                  <w:t>Additional Service</w:t>
                </w:r>
              </w:p>
            </w:tc>
            <w:tc>
              <w:tcPr>
                <w:tcW w:w="233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703675A1" w14:textId="77777777" w:rsidR="0025148D" w:rsidRPr="00B408F9" w:rsidRDefault="0025148D" w:rsidP="00562C0E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B408F9">
                  <w:rPr>
                    <w:rStyle w:val="SubtleEmphasis"/>
                    <w:rFonts w:ascii="Roboto" w:hAnsi="Roboto"/>
                    <w:color w:val="FFFFFF" w:themeColor="background1"/>
                  </w:rPr>
                  <w:t>Description of service</w:t>
                </w:r>
              </w:p>
            </w:tc>
            <w:tc>
              <w:tcPr>
                <w:tcW w:w="134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744B9F4A" w14:textId="77777777" w:rsidR="0025148D" w:rsidRPr="00B408F9" w:rsidRDefault="0025148D" w:rsidP="00562C0E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B408F9">
                  <w:rPr>
                    <w:rStyle w:val="SubtleEmphasis"/>
                    <w:rFonts w:ascii="Roboto" w:hAnsi="Roboto"/>
                    <w:color w:val="FFFFFF" w:themeColor="background1"/>
                  </w:rPr>
                  <w:t>Received?</w:t>
                </w:r>
              </w:p>
            </w:tc>
            <w:tc>
              <w:tcPr>
                <w:tcW w:w="176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142AD930" w14:textId="77777777" w:rsidR="0025148D" w:rsidRPr="00B408F9" w:rsidRDefault="0025148D" w:rsidP="00562C0E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B408F9">
                  <w:rPr>
                    <w:rStyle w:val="SubtleEmphasis"/>
                    <w:rFonts w:ascii="Roboto" w:hAnsi="Roboto"/>
                    <w:color w:val="FFFFFF" w:themeColor="background1"/>
                  </w:rPr>
                  <w:t>Date received</w:t>
                </w:r>
              </w:p>
            </w:tc>
          </w:tr>
          <w:tr w:rsidR="0025148D" w:rsidRPr="00554019" w14:paraId="4E0F7572" w14:textId="77777777" w:rsidTr="00562C0E">
            <w:trPr>
              <w:trHeight w:val="340"/>
            </w:trPr>
            <w:tc>
              <w:tcPr>
                <w:tcW w:w="35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  <w:hideMark/>
              </w:tcPr>
              <w:p w14:paraId="479BEF54" w14:textId="77777777" w:rsidR="0025148D" w:rsidRPr="00B408F9" w:rsidRDefault="0025148D" w:rsidP="00562C0E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B408F9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&lt;[Name]&gt;</w:t>
                </w:r>
              </w:p>
            </w:tc>
            <w:tc>
              <w:tcPr>
                <w:tcW w:w="2332" w:type="dxa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  <w:hideMark/>
              </w:tcPr>
              <w:p w14:paraId="4439557D" w14:textId="77777777" w:rsidR="0025148D" w:rsidRPr="00B408F9" w:rsidRDefault="0025148D" w:rsidP="00562C0E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B408F9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&lt;[Description]&gt;</w:t>
                </w:r>
              </w:p>
            </w:tc>
            <w:tc>
              <w:tcPr>
                <w:tcW w:w="1340" w:type="dxa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66916C6E" w14:textId="77777777" w:rsidR="0025148D" w:rsidRPr="00B408F9" w:rsidRDefault="0025148D" w:rsidP="00562C0E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B408F9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&lt;[R</w:t>
                </w:r>
                <w:r w:rsidRPr="00B408F9">
                  <w:rPr>
                    <w:rStyle w:val="IntenseEmphasis"/>
                    <w:rFonts w:ascii="Roboto" w:hAnsi="Roboto"/>
                    <w:color w:val="5E5E5E"/>
                    <w:sz w:val="20"/>
                    <w:szCs w:val="20"/>
                  </w:rPr>
                  <w:t>eceived</w:t>
                </w:r>
                <w:r w:rsidRPr="00B408F9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]&gt;</w:t>
                </w:r>
              </w:p>
            </w:tc>
            <w:tc>
              <w:tcPr>
                <w:tcW w:w="1763" w:type="dxa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73F9B7DC" w14:textId="77777777" w:rsidR="0025148D" w:rsidRPr="00B408F9" w:rsidRDefault="0025148D" w:rsidP="00562C0E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B408F9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</w:t>
                </w:r>
                <w:proofErr w:type="spellStart"/>
                <w:r w:rsidRPr="00B408F9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R</w:t>
                </w:r>
                <w:r w:rsidRPr="00B408F9">
                  <w:rPr>
                    <w:rStyle w:val="IntenseEmphasis"/>
                    <w:rFonts w:ascii="Roboto" w:hAnsi="Roboto"/>
                    <w:color w:val="5E5E5E"/>
                    <w:sz w:val="20"/>
                    <w:szCs w:val="20"/>
                  </w:rPr>
                  <w:t>eceivedDate</w:t>
                </w:r>
                <w:proofErr w:type="spellEnd"/>
                <w:r w:rsidRPr="00B408F9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]&gt;</w:t>
                </w:r>
              </w:p>
            </w:tc>
          </w:tr>
        </w:tbl>
      </w:sdtContent>
    </w:sdt>
    <w:sdt>
      <w:sdtPr>
        <w:rPr>
          <w:rFonts w:ascii="Calibri" w:hAnsi="Calibri" w:cs="Times New Roman"/>
        </w:rPr>
        <w:alias w:val="d:PreviousPeriod.ReceivedServices"/>
        <w:tag w:val="d:PreviousPeriod.ReceivedServices"/>
        <w:id w:val="-975217853"/>
        <w:placeholder>
          <w:docPart w:val="DefaultPlaceholder_-1854013440"/>
        </w:placeholder>
      </w:sdtPr>
      <w:sdtEndPr>
        <w:rPr>
          <w:rStyle w:val="IntenseEmphasis"/>
          <w:rFonts w:ascii="Roboto" w:hAnsi="Roboto"/>
          <w:color w:val="5E5E5E"/>
          <w:sz w:val="20"/>
          <w:szCs w:val="20"/>
        </w:rPr>
      </w:sdtEndPr>
      <w:sdtContent>
        <w:p w14:paraId="0EF92435" w14:textId="11AADD14" w:rsidR="0025148D" w:rsidRDefault="0054124F" w:rsidP="002719E1">
          <w:r>
            <w:t>Received services</w:t>
          </w:r>
          <w:r w:rsidR="00287E51">
            <w:t xml:space="preserve"> for previous </w:t>
          </w:r>
          <w:proofErr w:type="gramStart"/>
          <w:r w:rsidR="00287E51">
            <w:t>period</w:t>
          </w:r>
          <w:proofErr w:type="gramEnd"/>
        </w:p>
        <w:tbl>
          <w:tblPr>
            <w:tblStyle w:val="TableGrid"/>
            <w:tblW w:w="0" w:type="auto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shd w:val="clear" w:color="auto" w:fill="EEEEEE"/>
            <w:tblLayout w:type="fixed"/>
            <w:tblLook w:val="0620" w:firstRow="1" w:lastRow="0" w:firstColumn="0" w:lastColumn="0" w:noHBand="1" w:noVBand="1"/>
          </w:tblPr>
          <w:tblGrid>
            <w:gridCol w:w="2532"/>
            <w:gridCol w:w="1717"/>
            <w:gridCol w:w="961"/>
            <w:gridCol w:w="1266"/>
            <w:gridCol w:w="1266"/>
            <w:gridCol w:w="1266"/>
          </w:tblGrid>
          <w:tr w:rsidR="00287E51" w:rsidRPr="00554019" w14:paraId="66EF43E8" w14:textId="77777777" w:rsidTr="0041543A">
            <w:trPr>
              <w:trHeight w:val="444"/>
            </w:trPr>
            <w:tc>
              <w:tcPr>
                <w:tcW w:w="253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0DC6C1D3" w14:textId="687799AC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&lt;[</w:t>
                </w:r>
                <w:proofErr w:type="spellStart"/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PreviousPeriod.</w:t>
                </w:r>
                <w:r>
                  <w:rPr>
                    <w:rStyle w:val="SubtleEmphasis"/>
                    <w:rFonts w:ascii="Roboto" w:hAnsi="Roboto"/>
                    <w:color w:val="FFFFFF" w:themeColor="background1"/>
                  </w:rPr>
                  <w:t>Received</w:t>
                </w:r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Services|R</w:t>
                </w:r>
                <w:proofErr w:type="spellEnd"/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]&gt;</w:t>
                </w:r>
              </w:p>
            </w:tc>
            <w:tc>
              <w:tcPr>
                <w:tcW w:w="171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1D06720E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96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</w:tcPr>
              <w:p w14:paraId="1B52319E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</w:tcPr>
              <w:p w14:paraId="3B464C85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</w:tcPr>
              <w:p w14:paraId="12F26728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</w:tcPr>
              <w:p w14:paraId="786C1F07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</w:tr>
          <w:tr w:rsidR="00287E51" w14:paraId="2B2AF8BA" w14:textId="77777777" w:rsidTr="0041543A">
            <w:trPr>
              <w:trHeight w:val="444"/>
            </w:trPr>
            <w:tc>
              <w:tcPr>
                <w:tcW w:w="253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040CF892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Service</w:t>
                </w:r>
              </w:p>
            </w:tc>
            <w:tc>
              <w:tcPr>
                <w:tcW w:w="171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00A8B1FD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Description of service</w:t>
                </w:r>
              </w:p>
            </w:tc>
            <w:tc>
              <w:tcPr>
                <w:tcW w:w="96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</w:tcPr>
              <w:p w14:paraId="62C0EC2F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Received?</w:t>
                </w: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</w:tcPr>
              <w:p w14:paraId="1E31A689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Date received</w:t>
                </w: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71CEA471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2C07A1">
                  <w:rPr>
                    <w:rStyle w:val="SubtleEmphasis"/>
                    <w:rFonts w:ascii="Roboto" w:hAnsi="Roboto"/>
                    <w:color w:val="FFFFFF" w:themeColor="background1"/>
                  </w:rPr>
                  <w:t>Due at review?</w:t>
                </w: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1F87789E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2C07A1">
                  <w:rPr>
                    <w:rStyle w:val="SubtleEmphasis"/>
                    <w:rFonts w:ascii="Roboto" w:hAnsi="Roboto"/>
                    <w:color w:val="FFFFFF" w:themeColor="background1"/>
                  </w:rPr>
                  <w:t>Progress</w:t>
                </w:r>
              </w:p>
            </w:tc>
          </w:tr>
          <w:tr w:rsidR="00287E51" w:rsidRPr="00554019" w14:paraId="61245DEF" w14:textId="77777777" w:rsidTr="0041543A">
            <w:trPr>
              <w:trHeight w:val="444"/>
            </w:trPr>
            <w:tc>
              <w:tcPr>
                <w:tcW w:w="253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  <w:hideMark/>
              </w:tcPr>
              <w:p w14:paraId="2A94BB4F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E236BC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&lt;[Name]&gt;</w:t>
                </w:r>
              </w:p>
            </w:tc>
            <w:tc>
              <w:tcPr>
                <w:tcW w:w="1717" w:type="dxa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  <w:hideMark/>
              </w:tcPr>
              <w:p w14:paraId="26E280F8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E236BC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&lt;[Description]&gt;</w:t>
                </w:r>
              </w:p>
            </w:tc>
            <w:tc>
              <w:tcPr>
                <w:tcW w:w="961" w:type="dxa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5A7A7791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E236BC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&lt;[R</w:t>
                </w:r>
                <w:r w:rsidRPr="00E236BC">
                  <w:rPr>
                    <w:rStyle w:val="IntenseEmphasis"/>
                    <w:rFonts w:ascii="Roboto" w:hAnsi="Roboto"/>
                    <w:color w:val="5E5E5E"/>
                    <w:sz w:val="20"/>
                    <w:szCs w:val="20"/>
                  </w:rPr>
                  <w:t>eceived</w:t>
                </w:r>
                <w:r w:rsidRPr="00E236BC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]&gt;</w:t>
                </w: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49EED6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E236BC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</w:t>
                </w:r>
                <w:proofErr w:type="spellStart"/>
                <w:r w:rsidRPr="00E236BC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R</w:t>
                </w:r>
                <w:r w:rsidRPr="00E236BC">
                  <w:rPr>
                    <w:rStyle w:val="IntenseEmphasis"/>
                    <w:rFonts w:ascii="Roboto" w:hAnsi="Roboto"/>
                    <w:color w:val="5E5E5E"/>
                    <w:sz w:val="20"/>
                    <w:szCs w:val="20"/>
                  </w:rPr>
                  <w:t>eceivedDate</w:t>
                </w:r>
                <w:proofErr w:type="spellEnd"/>
                <w:r w:rsidRPr="00E236BC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]&gt;</w:t>
                </w: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A5C5691" w14:textId="77777777" w:rsidR="00287E51" w:rsidRPr="002C07A1" w:rsidRDefault="00287E51" w:rsidP="0041543A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2C07A1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</w:t>
                </w:r>
                <w:proofErr w:type="spellStart"/>
                <w:r w:rsidRPr="002C07A1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DueAtReview</w:t>
                </w:r>
                <w:proofErr w:type="spellEnd"/>
                <w:r w:rsidRPr="002C07A1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]&gt;</w:t>
                </w: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371D5D0" w14:textId="0F42D325" w:rsidR="00287E51" w:rsidRPr="002C07A1" w:rsidRDefault="00287E51" w:rsidP="0041543A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2C07A1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&lt;[Progress]&gt;</w:t>
                </w:r>
              </w:p>
            </w:tc>
          </w:tr>
        </w:tbl>
      </w:sdtContent>
    </w:sdt>
    <w:sdt>
      <w:sdtPr>
        <w:rPr>
          <w:rFonts w:ascii="Calibri" w:hAnsi="Calibri" w:cs="Times New Roman"/>
        </w:rPr>
        <w:alias w:val="d:FuturePeriod.ReceivedServices"/>
        <w:tag w:val="d:FuturePeriod.ReceivedServices"/>
        <w:id w:val="1104768685"/>
        <w:placeholder>
          <w:docPart w:val="DefaultPlaceholder_-1854013440"/>
        </w:placeholder>
      </w:sdtPr>
      <w:sdtEndPr>
        <w:rPr>
          <w:rStyle w:val="IntenseEmphasis"/>
          <w:rFonts w:ascii="Roboto" w:hAnsi="Roboto"/>
          <w:color w:val="5E5E5E"/>
          <w:sz w:val="20"/>
          <w:szCs w:val="20"/>
        </w:rPr>
      </w:sdtEndPr>
      <w:sdtContent>
        <w:p w14:paraId="433E218A" w14:textId="50ECA117" w:rsidR="00287E51" w:rsidRDefault="00287E51" w:rsidP="002719E1">
          <w:r>
            <w:t xml:space="preserve">Received services for future </w:t>
          </w:r>
          <w:proofErr w:type="gramStart"/>
          <w:r>
            <w:t>period</w:t>
          </w:r>
          <w:proofErr w:type="gramEnd"/>
        </w:p>
        <w:tbl>
          <w:tblPr>
            <w:tblStyle w:val="TableGrid"/>
            <w:tblW w:w="0" w:type="auto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shd w:val="clear" w:color="auto" w:fill="EEEEEE"/>
            <w:tblLayout w:type="fixed"/>
            <w:tblLook w:val="0620" w:firstRow="1" w:lastRow="0" w:firstColumn="0" w:lastColumn="0" w:noHBand="1" w:noVBand="1"/>
          </w:tblPr>
          <w:tblGrid>
            <w:gridCol w:w="2532"/>
            <w:gridCol w:w="1717"/>
            <w:gridCol w:w="961"/>
            <w:gridCol w:w="1266"/>
            <w:gridCol w:w="1266"/>
            <w:gridCol w:w="1266"/>
          </w:tblGrid>
          <w:tr w:rsidR="00287E51" w:rsidRPr="00554019" w14:paraId="5AAC5325" w14:textId="77777777" w:rsidTr="0041543A">
            <w:trPr>
              <w:trHeight w:val="444"/>
            </w:trPr>
            <w:tc>
              <w:tcPr>
                <w:tcW w:w="253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23FDC284" w14:textId="3028DB0F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&lt;[</w:t>
                </w:r>
                <w:proofErr w:type="spellStart"/>
                <w:r>
                  <w:rPr>
                    <w:rStyle w:val="SubtleEmphasis"/>
                    <w:rFonts w:ascii="Roboto" w:hAnsi="Roboto"/>
                    <w:color w:val="FFFFFF" w:themeColor="background1"/>
                  </w:rPr>
                  <w:t>Future</w:t>
                </w:r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Period.</w:t>
                </w:r>
                <w:r>
                  <w:rPr>
                    <w:rStyle w:val="SubtleEmphasis"/>
                    <w:rFonts w:ascii="Roboto" w:hAnsi="Roboto"/>
                    <w:color w:val="FFFFFF" w:themeColor="background1"/>
                  </w:rPr>
                  <w:t>Received</w:t>
                </w:r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Services|R</w:t>
                </w:r>
                <w:proofErr w:type="spellEnd"/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]&gt;</w:t>
                </w:r>
              </w:p>
            </w:tc>
            <w:tc>
              <w:tcPr>
                <w:tcW w:w="171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591C0D54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96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</w:tcPr>
              <w:p w14:paraId="24384561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</w:tcPr>
              <w:p w14:paraId="1DCA695D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</w:tcPr>
              <w:p w14:paraId="7938E76E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</w:tcPr>
              <w:p w14:paraId="17134E37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</w:p>
            </w:tc>
          </w:tr>
          <w:tr w:rsidR="00287E51" w14:paraId="292C8502" w14:textId="77777777" w:rsidTr="0041543A">
            <w:trPr>
              <w:trHeight w:val="444"/>
            </w:trPr>
            <w:tc>
              <w:tcPr>
                <w:tcW w:w="253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1FFE9101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Service</w:t>
                </w:r>
              </w:p>
            </w:tc>
            <w:tc>
              <w:tcPr>
                <w:tcW w:w="171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  <w:hideMark/>
              </w:tcPr>
              <w:p w14:paraId="040D8FAF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Description of service</w:t>
                </w:r>
              </w:p>
            </w:tc>
            <w:tc>
              <w:tcPr>
                <w:tcW w:w="96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</w:tcPr>
              <w:p w14:paraId="174DE885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Received?</w:t>
                </w: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</w:tcPr>
              <w:p w14:paraId="22DDF5C8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E236BC">
                  <w:rPr>
                    <w:rStyle w:val="SubtleEmphasis"/>
                    <w:rFonts w:ascii="Roboto" w:hAnsi="Roboto"/>
                    <w:color w:val="FFFFFF" w:themeColor="background1"/>
                  </w:rPr>
                  <w:t>Date received</w:t>
                </w: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382ACDBA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2C07A1">
                  <w:rPr>
                    <w:rStyle w:val="SubtleEmphasis"/>
                    <w:rFonts w:ascii="Roboto" w:hAnsi="Roboto"/>
                    <w:color w:val="FFFFFF" w:themeColor="background1"/>
                  </w:rPr>
                  <w:t>Due at review?</w:t>
                </w: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19315B"/>
                <w:vAlign w:val="center"/>
              </w:tcPr>
              <w:p w14:paraId="5D232AC4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SubtleEmphasis"/>
                    <w:rFonts w:ascii="Roboto" w:hAnsi="Roboto"/>
                    <w:color w:val="FFFFFF" w:themeColor="background1"/>
                  </w:rPr>
                </w:pPr>
                <w:r w:rsidRPr="002C07A1">
                  <w:rPr>
                    <w:rStyle w:val="SubtleEmphasis"/>
                    <w:rFonts w:ascii="Roboto" w:hAnsi="Roboto"/>
                    <w:color w:val="FFFFFF" w:themeColor="background1"/>
                  </w:rPr>
                  <w:t>Progress</w:t>
                </w:r>
              </w:p>
            </w:tc>
          </w:tr>
          <w:tr w:rsidR="00287E51" w:rsidRPr="00554019" w14:paraId="3C338115" w14:textId="77777777" w:rsidTr="0041543A">
            <w:trPr>
              <w:trHeight w:val="444"/>
            </w:trPr>
            <w:tc>
              <w:tcPr>
                <w:tcW w:w="253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  <w:hideMark/>
              </w:tcPr>
              <w:p w14:paraId="2BF77578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E236BC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&lt;[Name]&gt;</w:t>
                </w:r>
              </w:p>
            </w:tc>
            <w:tc>
              <w:tcPr>
                <w:tcW w:w="1717" w:type="dxa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  <w:hideMark/>
              </w:tcPr>
              <w:p w14:paraId="4F624AF8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E236BC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&lt;[Description]&gt;</w:t>
                </w:r>
              </w:p>
            </w:tc>
            <w:tc>
              <w:tcPr>
                <w:tcW w:w="961" w:type="dxa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D9D9D9" w:themeColor="background1" w:themeShade="D9"/>
                </w:tcBorders>
                <w:shd w:val="clear" w:color="auto" w:fill="FFFFFF" w:themeFill="background1"/>
                <w:vAlign w:val="center"/>
              </w:tcPr>
              <w:p w14:paraId="08E2E5C9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E236BC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&lt;[R</w:t>
                </w:r>
                <w:r w:rsidRPr="00E236BC">
                  <w:rPr>
                    <w:rStyle w:val="IntenseEmphasis"/>
                    <w:rFonts w:ascii="Roboto" w:hAnsi="Roboto"/>
                    <w:color w:val="5E5E5E"/>
                    <w:sz w:val="20"/>
                    <w:szCs w:val="20"/>
                  </w:rPr>
                  <w:t>eceived</w:t>
                </w:r>
                <w:r w:rsidRPr="00E236BC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]&gt;</w:t>
                </w: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39613C2" w14:textId="77777777" w:rsidR="00287E51" w:rsidRPr="00E236BC" w:rsidRDefault="00287E51" w:rsidP="0041543A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E236BC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</w:t>
                </w:r>
                <w:proofErr w:type="spellStart"/>
                <w:r w:rsidRPr="00E236BC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R</w:t>
                </w:r>
                <w:r w:rsidRPr="00E236BC">
                  <w:rPr>
                    <w:rStyle w:val="IntenseEmphasis"/>
                    <w:rFonts w:ascii="Roboto" w:hAnsi="Roboto"/>
                    <w:color w:val="5E5E5E"/>
                    <w:sz w:val="20"/>
                    <w:szCs w:val="20"/>
                  </w:rPr>
                  <w:t>eceivedDate</w:t>
                </w:r>
                <w:proofErr w:type="spellEnd"/>
                <w:r w:rsidRPr="00E236BC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]&gt;</w:t>
                </w: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F80B4BF" w14:textId="77777777" w:rsidR="00287E51" w:rsidRPr="002C07A1" w:rsidRDefault="00287E51" w:rsidP="0041543A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2C07A1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</w:t>
                </w:r>
                <w:proofErr w:type="spellStart"/>
                <w:r w:rsidRPr="002C07A1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DueAtReview</w:t>
                </w:r>
                <w:proofErr w:type="spellEnd"/>
                <w:r w:rsidRPr="002C07A1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]&gt;</w:t>
                </w:r>
              </w:p>
            </w:tc>
            <w:tc>
              <w:tcPr>
                <w:tcW w:w="1266" w:type="dxa"/>
                <w:tcBorders>
                  <w:top w:val="single" w:sz="4" w:space="0" w:color="FFFFFF" w:themeColor="background1"/>
                  <w:left w:val="single" w:sz="4" w:space="0" w:color="D9D9D9" w:themeColor="background1" w:themeShade="D9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77A2D0DC" w14:textId="082D679D" w:rsidR="00287E51" w:rsidRPr="002C07A1" w:rsidRDefault="00287E51" w:rsidP="0041543A">
                <w:pPr>
                  <w:pStyle w:val="NoSpacing"/>
                  <w:spacing w:before="40" w:afterLines="40" w:after="96"/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</w:pPr>
                <w:r w:rsidRPr="002C07A1">
                  <w:rPr>
                    <w:rStyle w:val="IntenseEmphasis"/>
                    <w:rFonts w:ascii="Roboto" w:hAnsi="Roboto" w:cs="Segoe UI"/>
                    <w:color w:val="5E5E5E"/>
                    <w:sz w:val="20"/>
                    <w:szCs w:val="20"/>
                  </w:rPr>
                  <w:t>&lt;[Progress]&gt;</w:t>
                </w:r>
              </w:p>
            </w:tc>
          </w:tr>
        </w:tbl>
      </w:sdtContent>
    </w:sdt>
    <w:p w14:paraId="35F23A31" w14:textId="77777777" w:rsidR="00287E51" w:rsidRDefault="00287E51" w:rsidP="002719E1"/>
    <w:p w14:paraId="69FFAF78" w14:textId="77777777" w:rsidR="0054124F" w:rsidRDefault="0054124F" w:rsidP="002719E1"/>
    <w:sectPr w:rsidR="00541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06B9" w14:textId="77777777" w:rsidR="00B162A4" w:rsidRDefault="00B162A4" w:rsidP="001B395B">
      <w:pPr>
        <w:spacing w:before="0" w:after="0" w:line="240" w:lineRule="auto"/>
      </w:pPr>
      <w:r>
        <w:separator/>
      </w:r>
    </w:p>
  </w:endnote>
  <w:endnote w:type="continuationSeparator" w:id="0">
    <w:p w14:paraId="14107AB8" w14:textId="77777777" w:rsidR="00B162A4" w:rsidRDefault="00B162A4" w:rsidP="001B39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BBA3" w14:textId="77777777" w:rsidR="00B162A4" w:rsidRDefault="00B162A4" w:rsidP="001B395B">
      <w:pPr>
        <w:spacing w:before="0" w:after="0" w:line="240" w:lineRule="auto"/>
      </w:pPr>
      <w:r>
        <w:separator/>
      </w:r>
    </w:p>
  </w:footnote>
  <w:footnote w:type="continuationSeparator" w:id="0">
    <w:p w14:paraId="2CAAE800" w14:textId="77777777" w:rsidR="00B162A4" w:rsidRDefault="00B162A4" w:rsidP="001B395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C43"/>
    <w:multiLevelType w:val="hybridMultilevel"/>
    <w:tmpl w:val="6EB4888E"/>
    <w:lvl w:ilvl="0" w:tplc="2FF40F2E">
      <w:start w:val="1"/>
      <w:numFmt w:val="bullet"/>
      <w:pStyle w:val="HNDocs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055E0"/>
    <w:multiLevelType w:val="hybridMultilevel"/>
    <w:tmpl w:val="8CA407A6"/>
    <w:lvl w:ilvl="0" w:tplc="9086EF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569155">
    <w:abstractNumId w:val="0"/>
  </w:num>
  <w:num w:numId="2" w16cid:durableId="11930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09"/>
    <w:rsid w:val="001A7975"/>
    <w:rsid w:val="001B395B"/>
    <w:rsid w:val="0025148D"/>
    <w:rsid w:val="002719E1"/>
    <w:rsid w:val="0028153E"/>
    <w:rsid w:val="00287E51"/>
    <w:rsid w:val="002A49BF"/>
    <w:rsid w:val="00392709"/>
    <w:rsid w:val="004008EB"/>
    <w:rsid w:val="00412650"/>
    <w:rsid w:val="00423109"/>
    <w:rsid w:val="00423F71"/>
    <w:rsid w:val="004315CE"/>
    <w:rsid w:val="004478C4"/>
    <w:rsid w:val="00471CDC"/>
    <w:rsid w:val="00481BAB"/>
    <w:rsid w:val="004A33A3"/>
    <w:rsid w:val="00515715"/>
    <w:rsid w:val="0054124F"/>
    <w:rsid w:val="00606FFB"/>
    <w:rsid w:val="00646923"/>
    <w:rsid w:val="006C357A"/>
    <w:rsid w:val="006E46A9"/>
    <w:rsid w:val="007A4FF3"/>
    <w:rsid w:val="00801C46"/>
    <w:rsid w:val="00802984"/>
    <w:rsid w:val="008B7D21"/>
    <w:rsid w:val="008C77D2"/>
    <w:rsid w:val="008E1186"/>
    <w:rsid w:val="00904C65"/>
    <w:rsid w:val="00A075FA"/>
    <w:rsid w:val="00A25667"/>
    <w:rsid w:val="00A67B19"/>
    <w:rsid w:val="00AF5CD3"/>
    <w:rsid w:val="00B162A4"/>
    <w:rsid w:val="00B87029"/>
    <w:rsid w:val="00BA7D68"/>
    <w:rsid w:val="00BC3EF2"/>
    <w:rsid w:val="00CB4B31"/>
    <w:rsid w:val="00CF4A2D"/>
    <w:rsid w:val="00DD3852"/>
    <w:rsid w:val="00E2545C"/>
    <w:rsid w:val="00E570FB"/>
    <w:rsid w:val="00E71AD2"/>
    <w:rsid w:val="00E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4736B"/>
  <w15:chartTrackingRefBased/>
  <w15:docId w15:val="{7EB95FA8-3314-4508-B5AB-0271265C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5B"/>
    <w:pPr>
      <w:spacing w:before="160" w:line="276" w:lineRule="auto"/>
      <w:jc w:val="both"/>
    </w:pPr>
    <w:rPr>
      <w:rFonts w:ascii="Segoe UI" w:eastAsia="Calibri" w:hAnsi="Segoe UI" w:cs="Segoe UI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4A33A3"/>
    <w:pPr>
      <w:spacing w:before="160" w:after="160"/>
      <w:outlineLvl w:val="1"/>
    </w:pPr>
    <w:rPr>
      <w:rFonts w:ascii="Segoe UI Semibold" w:hAnsi="Segoe UI Semibol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3A3"/>
    <w:pPr>
      <w:keepNext/>
      <w:keepLines/>
      <w:spacing w:before="120" w:after="120"/>
      <w:outlineLvl w:val="2"/>
    </w:pPr>
    <w:rPr>
      <w:rFonts w:eastAsia="Times New Roman"/>
      <w:bCs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AD2"/>
    <w:pPr>
      <w:spacing w:before="0"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D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7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Bold normal"/>
    <w:uiPriority w:val="1"/>
    <w:qFormat/>
    <w:rsid w:val="004A33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4A33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ubtleEmphasis">
    <w:name w:val="Subtle Emphasis"/>
    <w:aliases w:val="Table text,Header Table"/>
    <w:uiPriority w:val="19"/>
    <w:qFormat/>
    <w:rsid w:val="004A33A3"/>
    <w:rPr>
      <w:rFonts w:ascii="Segoe UI" w:hAnsi="Segoe UI" w:cs="Segoe UI"/>
      <w:sz w:val="20"/>
      <w:szCs w:val="20"/>
    </w:rPr>
  </w:style>
  <w:style w:type="character" w:styleId="IntenseEmphasis">
    <w:name w:val="Intense Emphasis"/>
    <w:aliases w:val="TODO,Table"/>
    <w:uiPriority w:val="21"/>
    <w:qFormat/>
    <w:rsid w:val="004A33A3"/>
    <w:rPr>
      <w:color w:val="839BAF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rsid w:val="004A33A3"/>
    <w:rPr>
      <w:rFonts w:ascii="Segoe UI Semibold" w:eastAsia="Times New Roman" w:hAnsi="Segoe UI Semibold" w:cs="Segoe UI"/>
      <w:bCs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33A3"/>
    <w:rPr>
      <w:rFonts w:ascii="Segoe UI" w:eastAsia="Times New Roman" w:hAnsi="Segoe UI" w:cs="Segoe UI"/>
      <w:bCs/>
      <w:color w:val="365F9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B395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95B"/>
    <w:rPr>
      <w:rFonts w:ascii="Segoe UI" w:eastAsia="Calibr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1B395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95B"/>
    <w:rPr>
      <w:rFonts w:ascii="Segoe UI" w:eastAsia="Calibri" w:hAnsi="Segoe UI" w:cs="Segoe UI"/>
    </w:rPr>
  </w:style>
  <w:style w:type="paragraph" w:customStyle="1" w:styleId="HNDocsBulletpoints">
    <w:name w:val="HN Docs Bullet points"/>
    <w:qFormat/>
    <w:rsid w:val="002719E1"/>
    <w:pPr>
      <w:numPr>
        <w:numId w:val="1"/>
      </w:numPr>
      <w:spacing w:after="120" w:line="240" w:lineRule="auto"/>
    </w:pPr>
    <w:rPr>
      <w:rFonts w:ascii="Arial" w:eastAsia="Times New Roman" w:hAnsi="Arial" w:cs="Arial"/>
      <w:bCs/>
      <w:kern w:val="32"/>
      <w:sz w:val="20"/>
    </w:rPr>
  </w:style>
  <w:style w:type="character" w:styleId="PlaceholderText">
    <w:name w:val="Placeholder Text"/>
    <w:basedOn w:val="DefaultParagraphFont"/>
    <w:uiPriority w:val="99"/>
    <w:semiHidden/>
    <w:rsid w:val="00287E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F9A5ED4F7240F8874399C1A6FD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DF4CE-A0C4-4B45-8AC6-97E58E7F2270}"/>
      </w:docPartPr>
      <w:docPartBody>
        <w:p w:rsidR="00351028" w:rsidRDefault="00E846D1" w:rsidP="00E846D1">
          <w:pPr>
            <w:pStyle w:val="D4F9A5ED4F7240F8874399C1A6FD6938"/>
          </w:pPr>
          <w:r w:rsidRPr="00A04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5450FE43A34BC4B4759F28720BF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E88E7-7C82-4E30-9224-169EA8AC50A5}"/>
      </w:docPartPr>
      <w:docPartBody>
        <w:p w:rsidR="00351028" w:rsidRDefault="00E846D1" w:rsidP="00E846D1">
          <w:pPr>
            <w:pStyle w:val="7F5450FE43A34BC4B4759F28720BF577"/>
          </w:pPr>
          <w:r w:rsidRPr="00A04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F9F133CEE4F8981441BAB9E0E4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C11B-39B6-4ABD-A757-9B61EFDD66CD}"/>
      </w:docPartPr>
      <w:docPartBody>
        <w:p w:rsidR="00351028" w:rsidRDefault="00E846D1" w:rsidP="00E846D1">
          <w:pPr>
            <w:pStyle w:val="B96F9F133CEE4F8981441BAB9E0E41D1"/>
          </w:pPr>
          <w:r w:rsidRPr="00A04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6B0A5D1554874B210F7DCE3EB6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58587-4D7C-4BA1-9006-D2A48665DE20}"/>
      </w:docPartPr>
      <w:docPartBody>
        <w:p w:rsidR="00351028" w:rsidRDefault="00E846D1" w:rsidP="00E846D1">
          <w:pPr>
            <w:pStyle w:val="1CA6B0A5D1554874B210F7DCE3EB6A8E"/>
          </w:pPr>
          <w:r w:rsidRPr="00A04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DCCF577A054C9EBF10A2E37015F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73E84-6AE3-4605-9D58-9AF16B095586}"/>
      </w:docPartPr>
      <w:docPartBody>
        <w:p w:rsidR="00351028" w:rsidRDefault="00E846D1" w:rsidP="00E846D1">
          <w:pPr>
            <w:pStyle w:val="45DCCF577A054C9EBF10A2E37015F35C"/>
          </w:pPr>
          <w:r w:rsidRPr="00A04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480A312524F9CA4807F88A42E1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045DC-AFB4-4433-88A5-7262C1E216EC}"/>
      </w:docPartPr>
      <w:docPartBody>
        <w:p w:rsidR="00277719" w:rsidRDefault="00CE42CA" w:rsidP="00CE42CA">
          <w:pPr>
            <w:pStyle w:val="CF5480A312524F9CA4807F88A42E1E4F"/>
          </w:pPr>
          <w:r w:rsidRPr="00ED2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96109-B79A-4959-AFE8-C617DCC143DD}"/>
      </w:docPartPr>
      <w:docPartBody>
        <w:p w:rsidR="00EC28AB" w:rsidRDefault="00277719">
          <w:r w:rsidRPr="004C28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D1"/>
    <w:rsid w:val="00277719"/>
    <w:rsid w:val="002A50E5"/>
    <w:rsid w:val="00351028"/>
    <w:rsid w:val="003F65E2"/>
    <w:rsid w:val="00A55175"/>
    <w:rsid w:val="00CE42CA"/>
    <w:rsid w:val="00D46396"/>
    <w:rsid w:val="00E846D1"/>
    <w:rsid w:val="00EC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7719"/>
    <w:rPr>
      <w:color w:val="808080"/>
    </w:rPr>
  </w:style>
  <w:style w:type="paragraph" w:customStyle="1" w:styleId="D4F9A5ED4F7240F8874399C1A6FD6938">
    <w:name w:val="D4F9A5ED4F7240F8874399C1A6FD6938"/>
    <w:rsid w:val="00E846D1"/>
  </w:style>
  <w:style w:type="paragraph" w:customStyle="1" w:styleId="7F5450FE43A34BC4B4759F28720BF577">
    <w:name w:val="7F5450FE43A34BC4B4759F28720BF577"/>
    <w:rsid w:val="00E846D1"/>
  </w:style>
  <w:style w:type="paragraph" w:customStyle="1" w:styleId="B96F9F133CEE4F8981441BAB9E0E41D1">
    <w:name w:val="B96F9F133CEE4F8981441BAB9E0E41D1"/>
    <w:rsid w:val="00E846D1"/>
  </w:style>
  <w:style w:type="paragraph" w:customStyle="1" w:styleId="1CA6B0A5D1554874B210F7DCE3EB6A8E">
    <w:name w:val="1CA6B0A5D1554874B210F7DCE3EB6A8E"/>
    <w:rsid w:val="00E846D1"/>
  </w:style>
  <w:style w:type="paragraph" w:customStyle="1" w:styleId="45DCCF577A054C9EBF10A2E37015F35C">
    <w:name w:val="45DCCF577A054C9EBF10A2E37015F35C"/>
    <w:rsid w:val="00E846D1"/>
  </w:style>
  <w:style w:type="paragraph" w:customStyle="1" w:styleId="CF5480A312524F9CA4807F88A42E1E4F">
    <w:name w:val="CF5480A312524F9CA4807F88A42E1E4F"/>
    <w:rsid w:val="00CE4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idwinter">
  <a:themeElements>
    <a:clrScheme name="Midwinter">
      <a:dk1>
        <a:srgbClr val="4E6579"/>
      </a:dk1>
      <a:lt1>
        <a:sysClr val="window" lastClr="FFFFFF"/>
      </a:lt1>
      <a:dk2>
        <a:srgbClr val="19315B"/>
      </a:dk2>
      <a:lt2>
        <a:srgbClr val="D2DAE4"/>
      </a:lt2>
      <a:accent1>
        <a:srgbClr val="A4C2DB"/>
      </a:accent1>
      <a:accent2>
        <a:srgbClr val="038EA8"/>
      </a:accent2>
      <a:accent3>
        <a:srgbClr val="00AFCB"/>
      </a:accent3>
      <a:accent4>
        <a:srgbClr val="83D1DA"/>
      </a:accent4>
      <a:accent5>
        <a:srgbClr val="D2DAE4"/>
      </a:accent5>
      <a:accent6>
        <a:srgbClr val="4E6579"/>
      </a:accent6>
      <a:hlink>
        <a:srgbClr val="00AFCB"/>
      </a:hlink>
      <a:folHlink>
        <a:srgbClr val="83D1DA"/>
      </a:folHlink>
    </a:clrScheme>
    <a:fontScheme name="Midwint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Barclay</dc:creator>
  <cp:keywords/>
  <dc:description/>
  <cp:lastModifiedBy>Videesha Asangani</cp:lastModifiedBy>
  <cp:revision>18</cp:revision>
  <dcterms:created xsi:type="dcterms:W3CDTF">2021-08-11T03:23:00Z</dcterms:created>
  <dcterms:modified xsi:type="dcterms:W3CDTF">2023-10-26T04:57:00Z</dcterms:modified>
</cp:coreProperties>
</file>